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BB08" w14:textId="77777777" w:rsidR="00981DD9" w:rsidRPr="001F4D76" w:rsidRDefault="00981DD9">
      <w:pPr>
        <w:jc w:val="both"/>
        <w:outlineLvl w:val="0"/>
        <w:rPr>
          <w:b/>
          <w:sz w:val="22"/>
          <w:lang w:val="en-GB" w:eastAsia="zh-CN"/>
        </w:rPr>
        <w:sectPr w:rsidR="00981DD9" w:rsidRPr="001F4D76">
          <w:footerReference w:type="even" r:id="rId7"/>
          <w:footerReference w:type="default" r:id="rId8"/>
          <w:headerReference w:type="first" r:id="rId9"/>
          <w:footerReference w:type="first" r:id="rId10"/>
          <w:pgSz w:w="12240" w:h="15840" w:code="1"/>
          <w:pgMar w:top="1584" w:right="1195" w:bottom="1440" w:left="1195" w:header="576" w:footer="1008" w:gutter="0"/>
          <w:cols w:space="720"/>
          <w:titlePg/>
        </w:sectPr>
      </w:pPr>
    </w:p>
    <w:p w14:paraId="74B0CDA9" w14:textId="77777777" w:rsidR="00981DD9" w:rsidRPr="001F4D76" w:rsidRDefault="00981DD9">
      <w:pPr>
        <w:pStyle w:val="Ttulo1"/>
        <w:spacing w:after="240"/>
        <w:jc w:val="center"/>
        <w:rPr>
          <w:sz w:val="28"/>
          <w:lang w:val="en-GB"/>
        </w:rPr>
      </w:pPr>
      <w:r w:rsidRPr="001F4D76">
        <w:rPr>
          <w:sz w:val="28"/>
          <w:lang w:val="en-GB"/>
        </w:rPr>
        <w:t>Resolution adopted by the General Assembly</w:t>
      </w:r>
      <w:r w:rsidR="00730833" w:rsidRPr="001F4D76">
        <w:rPr>
          <w:sz w:val="28"/>
          <w:lang w:val="en-GB"/>
        </w:rPr>
        <w:t xml:space="preserve"> on </w:t>
      </w:r>
      <w:r w:rsidR="009976C7" w:rsidRPr="001F4D76">
        <w:rPr>
          <w:sz w:val="28"/>
          <w:lang w:val="en-GB"/>
        </w:rPr>
        <w:t>2</w:t>
      </w:r>
      <w:r w:rsidR="001F4D76" w:rsidRPr="001F4D76">
        <w:rPr>
          <w:sz w:val="28"/>
          <w:lang w:val="en-GB"/>
        </w:rPr>
        <w:t>5 September</w:t>
      </w:r>
      <w:r w:rsidR="00E7224E" w:rsidRPr="001F4D76">
        <w:rPr>
          <w:sz w:val="28"/>
          <w:lang w:val="en-GB"/>
        </w:rPr>
        <w:t xml:space="preserve"> </w:t>
      </w:r>
      <w:r w:rsidR="00730833" w:rsidRPr="001F4D76">
        <w:rPr>
          <w:sz w:val="28"/>
          <w:lang w:val="en-GB"/>
        </w:rPr>
        <w:t>201</w:t>
      </w:r>
      <w:r w:rsidR="00E7224E" w:rsidRPr="001F4D76">
        <w:rPr>
          <w:sz w:val="28"/>
          <w:lang w:val="en-GB"/>
        </w:rPr>
        <w:t>5</w:t>
      </w:r>
    </w:p>
    <w:p w14:paraId="3DCECF99" w14:textId="77777777" w:rsidR="00981DD9" w:rsidRPr="001F4D76" w:rsidRDefault="00981DD9" w:rsidP="00D1788E">
      <w:pPr>
        <w:spacing w:after="360"/>
        <w:jc w:val="center"/>
        <w:outlineLvl w:val="0"/>
        <w:rPr>
          <w:lang w:val="en-GB"/>
        </w:rPr>
      </w:pPr>
      <w:r w:rsidRPr="001F4D76">
        <w:rPr>
          <w:lang w:val="en-GB"/>
        </w:rPr>
        <w:t>[</w:t>
      </w:r>
      <w:r w:rsidR="00683B68" w:rsidRPr="001F4D76">
        <w:rPr>
          <w:i/>
          <w:lang w:val="en-GB"/>
        </w:rPr>
        <w:t xml:space="preserve">without reference to a Main Committee </w:t>
      </w:r>
      <w:r w:rsidRPr="001F4D76">
        <w:rPr>
          <w:i/>
          <w:lang w:val="en-GB"/>
        </w:rPr>
        <w:t>(</w:t>
      </w:r>
      <w:hyperlink r:id="rId11" w:history="1">
        <w:r w:rsidRPr="00E13C90">
          <w:rPr>
            <w:rStyle w:val="Hiperligao"/>
            <w:i/>
            <w:lang w:val="en-GB"/>
          </w:rPr>
          <w:t>A/</w:t>
        </w:r>
        <w:r w:rsidR="00683B68" w:rsidRPr="00E13C90">
          <w:rPr>
            <w:rStyle w:val="Hiperligao"/>
            <w:i/>
            <w:lang w:val="en-GB"/>
          </w:rPr>
          <w:t>70/L.1</w:t>
        </w:r>
      </w:hyperlink>
      <w:r w:rsidRPr="001F4D76">
        <w:rPr>
          <w:i/>
          <w:lang w:val="en-GB"/>
        </w:rPr>
        <w:t>)</w:t>
      </w:r>
      <w:r w:rsidRPr="001F4D76">
        <w:rPr>
          <w:lang w:val="en-GB"/>
        </w:rPr>
        <w:t>]</w:t>
      </w:r>
    </w:p>
    <w:p w14:paraId="41FEE48B" w14:textId="77777777" w:rsidR="00297EEA" w:rsidRPr="001F4D76" w:rsidRDefault="00297EEA" w:rsidP="00297EEA">
      <w:pPr>
        <w:pStyle w:val="H1"/>
        <w:ind w:left="2232" w:hanging="965"/>
      </w:pPr>
      <w:r w:rsidRPr="001F4D76">
        <w:t>70/1.</w:t>
      </w:r>
      <w:r w:rsidRPr="001F4D76">
        <w:tab/>
        <w:t>Transforming our world: the 2030 Agenda for Sustainable Development</w:t>
      </w:r>
    </w:p>
    <w:p w14:paraId="6A9278AB" w14:textId="77777777" w:rsidR="00297EEA" w:rsidRPr="001F4D76" w:rsidRDefault="00297EEA" w:rsidP="00297EEA">
      <w:pPr>
        <w:pStyle w:val="SingleTxt"/>
        <w:spacing w:after="0" w:line="120" w:lineRule="exact"/>
        <w:rPr>
          <w:sz w:val="10"/>
          <w:lang w:val="en-GB"/>
        </w:rPr>
      </w:pPr>
    </w:p>
    <w:p w14:paraId="102C1F9A" w14:textId="77777777" w:rsidR="00297EEA" w:rsidRPr="001F4D76" w:rsidRDefault="00297EEA" w:rsidP="00297EEA">
      <w:pPr>
        <w:pStyle w:val="SingleTxt"/>
        <w:spacing w:after="0" w:line="120" w:lineRule="exact"/>
        <w:rPr>
          <w:sz w:val="10"/>
          <w:lang w:val="en-GB"/>
        </w:rPr>
      </w:pPr>
    </w:p>
    <w:p w14:paraId="07C50481" w14:textId="77777777" w:rsidR="00297EEA" w:rsidRPr="001F4D76" w:rsidRDefault="00297EEA" w:rsidP="00297EEA">
      <w:pPr>
        <w:pStyle w:val="SingleTxt"/>
        <w:rPr>
          <w:i/>
          <w:lang w:val="en-GB"/>
        </w:rPr>
      </w:pPr>
      <w:r w:rsidRPr="001F4D76">
        <w:rPr>
          <w:lang w:val="en-GB"/>
        </w:rPr>
        <w:tab/>
      </w:r>
      <w:r w:rsidRPr="001F4D76">
        <w:rPr>
          <w:i/>
          <w:lang w:val="en-GB"/>
        </w:rPr>
        <w:t>The General Assembly</w:t>
      </w:r>
    </w:p>
    <w:p w14:paraId="2C4A8D20" w14:textId="77777777" w:rsidR="00297EEA" w:rsidRPr="001F4D76" w:rsidRDefault="00297EEA" w:rsidP="00297EEA">
      <w:pPr>
        <w:pStyle w:val="SingleTxt"/>
        <w:rPr>
          <w:lang w:val="en-GB"/>
        </w:rPr>
      </w:pPr>
      <w:r w:rsidRPr="001F4D76">
        <w:rPr>
          <w:lang w:val="en-GB"/>
        </w:rPr>
        <w:tab/>
      </w:r>
      <w:r w:rsidRPr="001F4D76">
        <w:rPr>
          <w:i/>
          <w:lang w:val="en-GB"/>
        </w:rPr>
        <w:t>Adopts</w:t>
      </w:r>
      <w:r w:rsidRPr="001F4D76">
        <w:rPr>
          <w:lang w:val="en-GB"/>
        </w:rPr>
        <w:t xml:space="preserve"> the following outcome document of the United Nations summit for the adoption of the pos</w:t>
      </w:r>
      <w:r w:rsidR="001F4D76" w:rsidRPr="001F4D76">
        <w:rPr>
          <w:lang w:val="en-GB"/>
        </w:rPr>
        <w:t>t</w:t>
      </w:r>
      <w:r w:rsidR="001F4D76" w:rsidRPr="001F4D76">
        <w:rPr>
          <w:lang w:val="en-GB"/>
        </w:rPr>
        <w:noBreakHyphen/>
        <w:t>2</w:t>
      </w:r>
      <w:r w:rsidRPr="001F4D76">
        <w:rPr>
          <w:lang w:val="en-GB"/>
        </w:rPr>
        <w:t>015 development agenda:</w:t>
      </w:r>
    </w:p>
    <w:p w14:paraId="4314CA4F" w14:textId="77777777" w:rsidR="00297EEA" w:rsidRPr="001F4D76" w:rsidRDefault="00297EEA" w:rsidP="00297EEA">
      <w:pPr>
        <w:pStyle w:val="SingleTxt"/>
        <w:spacing w:after="0" w:line="120" w:lineRule="exact"/>
        <w:rPr>
          <w:sz w:val="10"/>
          <w:lang w:val="en-GB"/>
        </w:rPr>
      </w:pPr>
    </w:p>
    <w:p w14:paraId="0FA20FB2" w14:textId="77777777" w:rsidR="00297EEA" w:rsidRPr="001F4D76" w:rsidRDefault="00297EEA" w:rsidP="00297EEA">
      <w:pPr>
        <w:pStyle w:val="SingleTxt"/>
        <w:spacing w:after="0" w:line="120" w:lineRule="exact"/>
        <w:rPr>
          <w:sz w:val="10"/>
          <w:lang w:val="en-GB"/>
        </w:rPr>
      </w:pPr>
    </w:p>
    <w:p w14:paraId="5740CEB8" w14:textId="77777777" w:rsidR="00297EEA" w:rsidRPr="001F4D76" w:rsidRDefault="00297EEA" w:rsidP="00297EEA">
      <w:pPr>
        <w:pStyle w:val="H1"/>
        <w:spacing w:after="120"/>
        <w:ind w:firstLine="0"/>
      </w:pPr>
      <w:r w:rsidRPr="001F4D76">
        <w:t>Transforming our world: the 2030 Agenda for Sustainable Development</w:t>
      </w:r>
    </w:p>
    <w:p w14:paraId="6C474561" w14:textId="77777777" w:rsidR="00297EEA" w:rsidRPr="001F4D76" w:rsidRDefault="00297EEA" w:rsidP="00297EEA">
      <w:pPr>
        <w:pStyle w:val="H1"/>
        <w:keepNext w:val="0"/>
        <w:keepLines w:val="0"/>
        <w:widowControl w:val="0"/>
        <w:suppressAutoHyphens w:val="0"/>
        <w:spacing w:line="120" w:lineRule="exact"/>
        <w:ind w:right="0" w:firstLine="0"/>
        <w:jc w:val="both"/>
        <w:outlineLvl w:val="9"/>
        <w:rPr>
          <w:sz w:val="10"/>
        </w:rPr>
      </w:pPr>
    </w:p>
    <w:p w14:paraId="053D8098" w14:textId="77777777" w:rsidR="00297EEA" w:rsidRPr="001F4D76" w:rsidRDefault="00297EEA" w:rsidP="00297EEA">
      <w:pPr>
        <w:pStyle w:val="H1"/>
        <w:spacing w:after="120"/>
        <w:ind w:left="2534" w:right="1260"/>
        <w:rPr>
          <w:sz w:val="20"/>
        </w:rPr>
      </w:pPr>
      <w:r w:rsidRPr="001F4D76">
        <w:rPr>
          <w:sz w:val="20"/>
        </w:rPr>
        <w:t>Preamble</w:t>
      </w:r>
    </w:p>
    <w:p w14:paraId="237AFF7E" w14:textId="77777777" w:rsidR="00297EEA" w:rsidRPr="001F4D76" w:rsidRDefault="00297EEA" w:rsidP="00297EEA">
      <w:pPr>
        <w:pStyle w:val="SingleTxt"/>
        <w:rPr>
          <w:lang w:val="en-GB"/>
        </w:rPr>
      </w:pPr>
      <w:r w:rsidRPr="001F4D76">
        <w:rPr>
          <w:lang w:val="en-GB"/>
        </w:rPr>
        <w:tab/>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14:paraId="40A8480F" w14:textId="77777777" w:rsidR="00297EEA" w:rsidRPr="001F4D76" w:rsidRDefault="00297EEA" w:rsidP="00297EEA">
      <w:pPr>
        <w:pStyle w:val="SingleTxt"/>
        <w:rPr>
          <w:lang w:val="en-GB"/>
        </w:rPr>
      </w:pPr>
      <w:r w:rsidRPr="001F4D76">
        <w:rPr>
          <w:lang w:val="en-GB"/>
        </w:rPr>
        <w:tab/>
        <w:t>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w:t>
      </w:r>
    </w:p>
    <w:p w14:paraId="12E145A3" w14:textId="77777777" w:rsidR="00297EEA" w:rsidRPr="001F4D76" w:rsidRDefault="00297EEA" w:rsidP="00297EEA">
      <w:pPr>
        <w:pStyle w:val="SingleTxt"/>
        <w:rPr>
          <w:lang w:val="en-GB"/>
        </w:rPr>
      </w:pPr>
      <w:r w:rsidRPr="001F4D76">
        <w:rPr>
          <w:lang w:val="en-GB"/>
        </w:rPr>
        <w:tab/>
        <w:t>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14:paraId="67393E0D" w14:textId="77777777" w:rsidR="00297EEA" w:rsidRPr="001F4D76" w:rsidRDefault="00297EEA" w:rsidP="00297EEA">
      <w:pPr>
        <w:pStyle w:val="SingleTxt"/>
        <w:rPr>
          <w:lang w:val="en-GB"/>
        </w:rPr>
      </w:pPr>
      <w:r w:rsidRPr="001F4D76">
        <w:rPr>
          <w:lang w:val="en-GB"/>
        </w:rPr>
        <w:tab/>
        <w:t>The Goals and targets will stimulate action over the next 1</w:t>
      </w:r>
      <w:r w:rsidR="001F4D76" w:rsidRPr="001F4D76">
        <w:rPr>
          <w:lang w:val="en-GB"/>
        </w:rPr>
        <w:t>5 years</w:t>
      </w:r>
      <w:r w:rsidRPr="001F4D76">
        <w:rPr>
          <w:lang w:val="en-GB"/>
        </w:rPr>
        <w:t xml:space="preserve"> in areas of critical importance for humanity and the planet.</w:t>
      </w:r>
    </w:p>
    <w:p w14:paraId="1A0E6FA3" w14:textId="77777777" w:rsidR="00297EEA" w:rsidRDefault="00297EEA" w:rsidP="00297EEA">
      <w:pPr>
        <w:pStyle w:val="SingleTxt"/>
        <w:spacing w:after="0" w:line="120" w:lineRule="exact"/>
        <w:rPr>
          <w:sz w:val="10"/>
          <w:lang w:val="en-GB"/>
        </w:rPr>
      </w:pPr>
    </w:p>
    <w:p w14:paraId="36DD7DCF" w14:textId="77777777" w:rsidR="00B540F7" w:rsidRDefault="00B540F7" w:rsidP="00297EEA">
      <w:pPr>
        <w:pStyle w:val="SingleTxt"/>
        <w:spacing w:after="0" w:line="120" w:lineRule="exact"/>
        <w:rPr>
          <w:sz w:val="10"/>
          <w:lang w:val="en-GB"/>
        </w:rPr>
      </w:pPr>
    </w:p>
    <w:p w14:paraId="6A302D83" w14:textId="77777777" w:rsidR="00B540F7" w:rsidRDefault="00B540F7" w:rsidP="00297EEA">
      <w:pPr>
        <w:pStyle w:val="SingleTxt"/>
        <w:spacing w:after="0" w:line="120" w:lineRule="exact"/>
        <w:rPr>
          <w:sz w:val="10"/>
          <w:lang w:val="en-GB"/>
        </w:rPr>
      </w:pPr>
    </w:p>
    <w:p w14:paraId="554EE716" w14:textId="77777777" w:rsidR="00B540F7" w:rsidRPr="001F4D76" w:rsidRDefault="00B540F7" w:rsidP="00297EEA">
      <w:pPr>
        <w:pStyle w:val="SingleTxt"/>
        <w:spacing w:after="0" w:line="120" w:lineRule="exact"/>
        <w:rPr>
          <w:sz w:val="10"/>
          <w:lang w:val="en-GB"/>
        </w:rPr>
      </w:pPr>
    </w:p>
    <w:p w14:paraId="4F04116E" w14:textId="77777777" w:rsidR="00297EEA" w:rsidRPr="001F4D76" w:rsidRDefault="00297EEA" w:rsidP="00861023">
      <w:pPr>
        <w:pStyle w:val="H23"/>
        <w:spacing w:after="120"/>
        <w:ind w:firstLine="0"/>
        <w:rPr>
          <w:i/>
          <w:spacing w:val="4"/>
        </w:rPr>
      </w:pPr>
      <w:r w:rsidRPr="001F4D76">
        <w:rPr>
          <w:i/>
          <w:spacing w:val="4"/>
        </w:rPr>
        <w:lastRenderedPageBreak/>
        <w:t>People</w:t>
      </w:r>
    </w:p>
    <w:p w14:paraId="6A1D8C04" w14:textId="77777777" w:rsidR="00B540F7" w:rsidRDefault="00B540F7" w:rsidP="00B540F7">
      <w:pPr>
        <w:pStyle w:val="SingleTxt"/>
        <w:spacing w:after="0" w:line="120" w:lineRule="exact"/>
        <w:rPr>
          <w:sz w:val="10"/>
          <w:lang w:val="en-GB"/>
        </w:rPr>
      </w:pPr>
    </w:p>
    <w:p w14:paraId="0A91543E" w14:textId="77777777" w:rsidR="00297EEA" w:rsidRPr="001F4D76" w:rsidRDefault="00297EEA" w:rsidP="00B540F7">
      <w:pPr>
        <w:pStyle w:val="SingleTxt"/>
        <w:spacing w:after="140"/>
        <w:rPr>
          <w:lang w:val="en-GB"/>
        </w:rPr>
      </w:pPr>
      <w:r w:rsidRPr="001F4D76">
        <w:rPr>
          <w:lang w:val="en-GB"/>
        </w:rPr>
        <w:tab/>
        <w:t>We are determined to end poverty and hunger, in all their forms and dimensions, and to ensure that all human beings can fulfil their potential in dignity and equality and in a healthy environment.</w:t>
      </w:r>
    </w:p>
    <w:p w14:paraId="04597963" w14:textId="77777777" w:rsidR="00861023" w:rsidRDefault="00861023" w:rsidP="00861023">
      <w:pPr>
        <w:pStyle w:val="SingleTxt"/>
        <w:spacing w:after="0" w:line="120" w:lineRule="exact"/>
        <w:rPr>
          <w:sz w:val="10"/>
          <w:lang w:val="en-GB"/>
        </w:rPr>
      </w:pPr>
    </w:p>
    <w:p w14:paraId="77927A8B" w14:textId="77777777" w:rsidR="00861023" w:rsidRPr="001F4D76" w:rsidRDefault="00861023" w:rsidP="00861023">
      <w:pPr>
        <w:pStyle w:val="SingleTxt"/>
        <w:spacing w:after="0" w:line="120" w:lineRule="exact"/>
        <w:rPr>
          <w:sz w:val="10"/>
          <w:lang w:val="en-GB"/>
        </w:rPr>
      </w:pPr>
    </w:p>
    <w:p w14:paraId="49740D73" w14:textId="77777777" w:rsidR="00297EEA" w:rsidRPr="001F4D76" w:rsidRDefault="00297EEA" w:rsidP="00861023">
      <w:pPr>
        <w:pStyle w:val="H23"/>
        <w:spacing w:after="120"/>
        <w:ind w:firstLine="0"/>
        <w:rPr>
          <w:i/>
          <w:spacing w:val="4"/>
        </w:rPr>
      </w:pPr>
      <w:r w:rsidRPr="001F4D76">
        <w:rPr>
          <w:i/>
          <w:spacing w:val="4"/>
        </w:rPr>
        <w:t>Planet</w:t>
      </w:r>
    </w:p>
    <w:p w14:paraId="0434BE70" w14:textId="77777777" w:rsidR="00861023" w:rsidRPr="001F4D76" w:rsidRDefault="00861023" w:rsidP="00861023">
      <w:pPr>
        <w:pStyle w:val="SingleTxt"/>
        <w:spacing w:after="0" w:line="120" w:lineRule="exact"/>
        <w:rPr>
          <w:sz w:val="10"/>
          <w:lang w:val="en-GB"/>
        </w:rPr>
      </w:pPr>
    </w:p>
    <w:p w14:paraId="767A7100" w14:textId="77777777" w:rsidR="00297EEA" w:rsidRPr="001F4D76" w:rsidRDefault="00297EEA" w:rsidP="00B540F7">
      <w:pPr>
        <w:pStyle w:val="SingleTxt"/>
        <w:spacing w:after="140"/>
        <w:rPr>
          <w:lang w:val="en-GB"/>
        </w:rPr>
      </w:pPr>
      <w:r w:rsidRPr="001F4D76">
        <w:rPr>
          <w:lang w:val="en-GB"/>
        </w:rPr>
        <w:tab/>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14:paraId="524E148B" w14:textId="77777777" w:rsidR="00861023" w:rsidRDefault="00861023" w:rsidP="00861023">
      <w:pPr>
        <w:pStyle w:val="SingleTxt"/>
        <w:spacing w:after="0" w:line="120" w:lineRule="exact"/>
        <w:rPr>
          <w:sz w:val="10"/>
          <w:lang w:val="en-GB"/>
        </w:rPr>
      </w:pPr>
    </w:p>
    <w:p w14:paraId="187708F7" w14:textId="77777777" w:rsidR="00861023" w:rsidRPr="001F4D76" w:rsidRDefault="00861023" w:rsidP="00861023">
      <w:pPr>
        <w:pStyle w:val="SingleTxt"/>
        <w:spacing w:after="0" w:line="120" w:lineRule="exact"/>
        <w:rPr>
          <w:sz w:val="10"/>
          <w:lang w:val="en-GB"/>
        </w:rPr>
      </w:pPr>
    </w:p>
    <w:p w14:paraId="299FB7DC" w14:textId="77777777" w:rsidR="00297EEA" w:rsidRPr="001F4D76" w:rsidRDefault="00297EEA" w:rsidP="00861023">
      <w:pPr>
        <w:pStyle w:val="H23"/>
        <w:spacing w:after="120"/>
        <w:ind w:firstLine="0"/>
        <w:rPr>
          <w:i/>
          <w:spacing w:val="4"/>
        </w:rPr>
      </w:pPr>
      <w:r w:rsidRPr="001F4D76">
        <w:rPr>
          <w:i/>
          <w:spacing w:val="4"/>
        </w:rPr>
        <w:t>Prosperity</w:t>
      </w:r>
    </w:p>
    <w:p w14:paraId="6F5D3B60" w14:textId="77777777" w:rsidR="00861023" w:rsidRPr="001F4D76" w:rsidRDefault="00861023" w:rsidP="00861023">
      <w:pPr>
        <w:pStyle w:val="SingleTxt"/>
        <w:spacing w:after="0" w:line="120" w:lineRule="exact"/>
        <w:rPr>
          <w:sz w:val="10"/>
          <w:lang w:val="en-GB"/>
        </w:rPr>
      </w:pPr>
    </w:p>
    <w:p w14:paraId="66BBC483" w14:textId="77777777" w:rsidR="00297EEA" w:rsidRPr="001F4D76" w:rsidRDefault="00297EEA" w:rsidP="00B540F7">
      <w:pPr>
        <w:pStyle w:val="SingleTxt"/>
        <w:spacing w:after="140"/>
        <w:rPr>
          <w:lang w:val="en-GB"/>
        </w:rPr>
      </w:pPr>
      <w:r w:rsidRPr="001F4D76">
        <w:rPr>
          <w:lang w:val="en-GB"/>
        </w:rPr>
        <w:tab/>
        <w:t>We are determined to ensure that all human beings can enjoy prosperous and fulfilling lives and that economic, social and technological progress occurs in harmony with nature.</w:t>
      </w:r>
    </w:p>
    <w:p w14:paraId="4C6ED27F" w14:textId="77777777" w:rsidR="00861023" w:rsidRDefault="00861023" w:rsidP="00861023">
      <w:pPr>
        <w:pStyle w:val="SingleTxt"/>
        <w:spacing w:after="0" w:line="120" w:lineRule="exact"/>
        <w:rPr>
          <w:sz w:val="10"/>
          <w:lang w:val="en-GB"/>
        </w:rPr>
      </w:pPr>
    </w:p>
    <w:p w14:paraId="528E241C" w14:textId="77777777" w:rsidR="00861023" w:rsidRPr="001F4D76" w:rsidRDefault="00861023" w:rsidP="00861023">
      <w:pPr>
        <w:pStyle w:val="SingleTxt"/>
        <w:spacing w:after="0" w:line="120" w:lineRule="exact"/>
        <w:rPr>
          <w:sz w:val="10"/>
          <w:lang w:val="en-GB"/>
        </w:rPr>
      </w:pPr>
    </w:p>
    <w:p w14:paraId="320C1513" w14:textId="77777777" w:rsidR="00297EEA" w:rsidRPr="001F4D76" w:rsidRDefault="00297EEA" w:rsidP="00861023">
      <w:pPr>
        <w:pStyle w:val="H23"/>
        <w:spacing w:after="120"/>
        <w:ind w:firstLine="0"/>
        <w:rPr>
          <w:i/>
          <w:spacing w:val="4"/>
        </w:rPr>
      </w:pPr>
      <w:r w:rsidRPr="001F4D76">
        <w:rPr>
          <w:i/>
          <w:spacing w:val="4"/>
        </w:rPr>
        <w:t>Peace</w:t>
      </w:r>
    </w:p>
    <w:p w14:paraId="149137A5" w14:textId="77777777" w:rsidR="00861023" w:rsidRPr="001F4D76" w:rsidRDefault="00861023" w:rsidP="00861023">
      <w:pPr>
        <w:pStyle w:val="SingleTxt"/>
        <w:spacing w:after="0" w:line="120" w:lineRule="exact"/>
        <w:rPr>
          <w:sz w:val="10"/>
          <w:lang w:val="en-GB"/>
        </w:rPr>
      </w:pPr>
    </w:p>
    <w:p w14:paraId="22108232" w14:textId="77777777" w:rsidR="00297EEA" w:rsidRPr="001F4D76" w:rsidRDefault="00297EEA" w:rsidP="00B540F7">
      <w:pPr>
        <w:pStyle w:val="SingleTxt"/>
        <w:spacing w:after="140"/>
        <w:rPr>
          <w:lang w:val="en-GB"/>
        </w:rPr>
      </w:pPr>
      <w:r w:rsidRPr="001F4D76">
        <w:rPr>
          <w:lang w:val="en-GB"/>
        </w:rPr>
        <w:tab/>
        <w:t>We are determined to foster peaceful, just and inclusive societies which are free from fear and violence. There can be no sustainable development without peace and no peace without sustainable development.</w:t>
      </w:r>
    </w:p>
    <w:p w14:paraId="6E5F760D" w14:textId="77777777" w:rsidR="00297EEA" w:rsidRDefault="00297EEA" w:rsidP="00861023">
      <w:pPr>
        <w:pStyle w:val="SingleTxt"/>
        <w:spacing w:after="0" w:line="120" w:lineRule="exact"/>
        <w:rPr>
          <w:sz w:val="10"/>
          <w:lang w:val="en-GB"/>
        </w:rPr>
      </w:pPr>
    </w:p>
    <w:p w14:paraId="5F40D246" w14:textId="77777777" w:rsidR="00861023" w:rsidRPr="001F4D76" w:rsidRDefault="00861023" w:rsidP="00861023">
      <w:pPr>
        <w:pStyle w:val="SingleTxt"/>
        <w:spacing w:after="0" w:line="120" w:lineRule="exact"/>
        <w:rPr>
          <w:sz w:val="10"/>
          <w:lang w:val="en-GB"/>
        </w:rPr>
      </w:pPr>
    </w:p>
    <w:p w14:paraId="54CFA384" w14:textId="77777777" w:rsidR="00297EEA" w:rsidRPr="001F4D76" w:rsidRDefault="00297EEA" w:rsidP="00861023">
      <w:pPr>
        <w:pStyle w:val="H23"/>
        <w:spacing w:after="120"/>
        <w:ind w:firstLine="0"/>
        <w:rPr>
          <w:i/>
          <w:spacing w:val="4"/>
        </w:rPr>
      </w:pPr>
      <w:r w:rsidRPr="001F4D76">
        <w:rPr>
          <w:i/>
          <w:spacing w:val="4"/>
        </w:rPr>
        <w:t>Partnership</w:t>
      </w:r>
    </w:p>
    <w:p w14:paraId="3CC0E1DC" w14:textId="77777777" w:rsidR="00861023" w:rsidRPr="001F4D76" w:rsidRDefault="00861023" w:rsidP="00861023">
      <w:pPr>
        <w:pStyle w:val="SingleTxt"/>
        <w:spacing w:after="0" w:line="120" w:lineRule="exact"/>
        <w:rPr>
          <w:sz w:val="10"/>
          <w:lang w:val="en-GB"/>
        </w:rPr>
      </w:pPr>
    </w:p>
    <w:p w14:paraId="4EA585C5" w14:textId="77777777" w:rsidR="00297EEA" w:rsidRPr="001F4D76" w:rsidRDefault="00297EEA" w:rsidP="00B540F7">
      <w:pPr>
        <w:pStyle w:val="SingleTxt"/>
        <w:spacing w:after="140"/>
        <w:rPr>
          <w:lang w:val="en-GB"/>
        </w:rPr>
      </w:pPr>
      <w:r w:rsidRPr="001F4D76">
        <w:rPr>
          <w:lang w:val="en-GB"/>
        </w:rPr>
        <w:tab/>
        <w:t>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w:t>
      </w:r>
    </w:p>
    <w:p w14:paraId="3F09B008" w14:textId="77777777" w:rsidR="00861023" w:rsidRPr="001F4D76" w:rsidRDefault="00861023" w:rsidP="00861023">
      <w:pPr>
        <w:pStyle w:val="SingleTxt"/>
        <w:spacing w:after="0" w:line="120" w:lineRule="exact"/>
        <w:rPr>
          <w:sz w:val="10"/>
          <w:lang w:val="en-GB"/>
        </w:rPr>
      </w:pPr>
    </w:p>
    <w:p w14:paraId="71B2F819" w14:textId="77777777" w:rsidR="00297EEA" w:rsidRPr="001F4D76" w:rsidRDefault="00297EEA" w:rsidP="00B540F7">
      <w:pPr>
        <w:pStyle w:val="SingleTxt"/>
        <w:spacing w:after="140"/>
        <w:rPr>
          <w:lang w:val="en-GB"/>
        </w:rPr>
      </w:pPr>
      <w:r w:rsidRPr="001F4D76">
        <w:rPr>
          <w:lang w:val="en-GB"/>
        </w:rPr>
        <w:tab/>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14:paraId="79E4C513" w14:textId="77777777" w:rsidR="001F4D76" w:rsidRDefault="001F4D76" w:rsidP="001F4D76">
      <w:pPr>
        <w:pStyle w:val="SingleTxt"/>
        <w:spacing w:after="0" w:line="120" w:lineRule="exact"/>
        <w:rPr>
          <w:sz w:val="10"/>
          <w:lang w:val="en-GB"/>
        </w:rPr>
      </w:pPr>
    </w:p>
    <w:p w14:paraId="58695C9E" w14:textId="77777777" w:rsidR="00F551CA" w:rsidRDefault="00F551CA" w:rsidP="001F4D76">
      <w:pPr>
        <w:pStyle w:val="SingleTxt"/>
        <w:spacing w:after="0" w:line="120" w:lineRule="exact"/>
        <w:rPr>
          <w:sz w:val="10"/>
          <w:lang w:val="en-GB"/>
        </w:rPr>
      </w:pPr>
    </w:p>
    <w:p w14:paraId="5D12F6D5" w14:textId="77777777" w:rsidR="00F551CA" w:rsidRPr="001F4D76" w:rsidRDefault="00F551CA" w:rsidP="001F4D76">
      <w:pPr>
        <w:pStyle w:val="SingleTxt"/>
        <w:spacing w:after="0" w:line="120" w:lineRule="exact"/>
        <w:rPr>
          <w:sz w:val="10"/>
          <w:lang w:val="en-GB"/>
        </w:rPr>
      </w:pPr>
    </w:p>
    <w:p w14:paraId="3B9436A0" w14:textId="77777777" w:rsidR="001F4D76" w:rsidRPr="001F4D76" w:rsidRDefault="001F4D76" w:rsidP="001F4D76">
      <w:pPr>
        <w:pStyle w:val="SingleTxt"/>
        <w:spacing w:after="0" w:line="120" w:lineRule="exact"/>
        <w:rPr>
          <w:sz w:val="10"/>
          <w:lang w:val="en-GB"/>
        </w:rPr>
      </w:pPr>
    </w:p>
    <w:p w14:paraId="40006B85" w14:textId="77777777" w:rsidR="00297EEA" w:rsidRPr="001F4D76" w:rsidRDefault="00861023" w:rsidP="00527172">
      <w:pPr>
        <w:pStyle w:val="HCh"/>
        <w:spacing w:after="110"/>
        <w:ind w:left="1267" w:right="1267"/>
        <w:rPr>
          <w:spacing w:val="4"/>
          <w:sz w:val="24"/>
          <w:szCs w:val="24"/>
        </w:rPr>
      </w:pPr>
      <w:r>
        <w:rPr>
          <w:spacing w:val="4"/>
          <w:sz w:val="24"/>
          <w:szCs w:val="24"/>
        </w:rPr>
        <w:br w:type="page"/>
      </w:r>
      <w:r w:rsidR="00297EEA" w:rsidRPr="001F4D76">
        <w:rPr>
          <w:spacing w:val="4"/>
          <w:sz w:val="24"/>
          <w:szCs w:val="24"/>
        </w:rPr>
        <w:lastRenderedPageBreak/>
        <w:t>Declaration</w:t>
      </w:r>
    </w:p>
    <w:p w14:paraId="6B29AD86" w14:textId="77777777" w:rsidR="00297EEA" w:rsidRPr="001F4D76" w:rsidRDefault="00297EEA" w:rsidP="00527172">
      <w:pPr>
        <w:pStyle w:val="H23"/>
        <w:spacing w:after="110"/>
        <w:ind w:firstLine="0"/>
        <w:rPr>
          <w:spacing w:val="4"/>
        </w:rPr>
      </w:pPr>
      <w:r w:rsidRPr="001F4D76">
        <w:rPr>
          <w:spacing w:val="4"/>
        </w:rPr>
        <w:t>Introduction</w:t>
      </w:r>
    </w:p>
    <w:p w14:paraId="38F2D036" w14:textId="77777777" w:rsidR="00297EEA" w:rsidRPr="001F4D76" w:rsidRDefault="00297EEA" w:rsidP="00A0340A">
      <w:pPr>
        <w:pStyle w:val="SingleTxt"/>
        <w:spacing w:after="140"/>
        <w:rPr>
          <w:lang w:val="en-GB"/>
        </w:rPr>
      </w:pPr>
      <w:r w:rsidRPr="001F4D76">
        <w:rPr>
          <w:lang w:val="en-GB"/>
        </w:rPr>
        <w:t>1.</w:t>
      </w:r>
      <w:r w:rsidRPr="001F4D76">
        <w:rPr>
          <w:lang w:val="en-GB"/>
        </w:rPr>
        <w:tab/>
        <w:t xml:space="preserve">We, the Heads of State and Government and High Representatives, meeting at United Nations Headquarters in </w:t>
      </w:r>
      <w:r w:rsidR="001F4D76" w:rsidRPr="001F4D76">
        <w:rPr>
          <w:lang w:val="en-GB"/>
        </w:rPr>
        <w:t>New York</w:t>
      </w:r>
      <w:r w:rsidRPr="001F4D76">
        <w:rPr>
          <w:lang w:val="en-GB"/>
        </w:rPr>
        <w:t xml:space="preserve"> from 25 to 2</w:t>
      </w:r>
      <w:r w:rsidR="001F4D76" w:rsidRPr="001F4D76">
        <w:rPr>
          <w:lang w:val="en-GB"/>
        </w:rPr>
        <w:t>7 September</w:t>
      </w:r>
      <w:r w:rsidRPr="001F4D76">
        <w:rPr>
          <w:lang w:val="en-GB"/>
        </w:rPr>
        <w:t xml:space="preserve"> 2015 as the Organization celebrates its seventieth anniversary, have decided today on new global Sustainable Development Goals.</w:t>
      </w:r>
    </w:p>
    <w:p w14:paraId="562A7C0F" w14:textId="77777777" w:rsidR="00297EEA" w:rsidRPr="001F4D76" w:rsidRDefault="00297EEA" w:rsidP="00A0340A">
      <w:pPr>
        <w:pStyle w:val="SingleTxt"/>
        <w:spacing w:after="140"/>
        <w:rPr>
          <w:lang w:val="en-GB"/>
        </w:rPr>
      </w:pPr>
      <w:r w:rsidRPr="001F4D76">
        <w:rPr>
          <w:lang w:val="en-GB"/>
        </w:rPr>
        <w:t>2.</w:t>
      </w:r>
      <w:r w:rsidRPr="001F4D76">
        <w:rPr>
          <w:lang w:val="en-GB"/>
        </w:rPr>
        <w:tab/>
        <w:t>On behalf of the peoples we serve, we have adopted a historic decision on a comprehensive, 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w:t>
      </w:r>
    </w:p>
    <w:p w14:paraId="36E6407D" w14:textId="77777777" w:rsidR="00297EEA" w:rsidRPr="001F4D76" w:rsidRDefault="00297EEA" w:rsidP="00A0340A">
      <w:pPr>
        <w:pStyle w:val="SingleTxt"/>
        <w:spacing w:after="140"/>
        <w:rPr>
          <w:lang w:val="en-GB"/>
        </w:rPr>
      </w:pPr>
      <w:r w:rsidRPr="001F4D76">
        <w:rPr>
          <w:lang w:val="en-GB"/>
        </w:rPr>
        <w:t>3.</w:t>
      </w:r>
      <w:r w:rsidRPr="001F4D76">
        <w:rPr>
          <w:lang w:val="en-GB"/>
        </w:rPr>
        <w:tab/>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14:paraId="3A44CA9C" w14:textId="77777777" w:rsidR="00297EEA" w:rsidRPr="001F4D76" w:rsidRDefault="00297EEA" w:rsidP="00A0340A">
      <w:pPr>
        <w:pStyle w:val="SingleTxt"/>
        <w:spacing w:after="140"/>
        <w:rPr>
          <w:lang w:val="en-GB"/>
        </w:rPr>
      </w:pPr>
      <w:r w:rsidRPr="001F4D76">
        <w:rPr>
          <w:lang w:val="en-GB"/>
        </w:rPr>
        <w:t>4.</w:t>
      </w:r>
      <w:r w:rsidRPr="001F4D76">
        <w:rPr>
          <w:lang w:val="en-GB"/>
        </w:rPr>
        <w:tab/>
        <w:t>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w:t>
      </w:r>
    </w:p>
    <w:p w14:paraId="7C1D9C48" w14:textId="77777777" w:rsidR="00297EEA" w:rsidRPr="001F4D76" w:rsidRDefault="00297EEA" w:rsidP="00A0340A">
      <w:pPr>
        <w:pStyle w:val="SingleTxt"/>
        <w:spacing w:after="140"/>
        <w:rPr>
          <w:lang w:val="en-GB"/>
        </w:rPr>
      </w:pPr>
      <w:r w:rsidRPr="001F4D76">
        <w:rPr>
          <w:lang w:val="en-GB"/>
        </w:rPr>
        <w:t>5.</w:t>
      </w:r>
      <w:r w:rsidRPr="001F4D76">
        <w:rPr>
          <w:lang w:val="en-GB"/>
        </w:rPr>
        <w:tab/>
        <w:t>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w:t>
      </w:r>
    </w:p>
    <w:p w14:paraId="17017FA7" w14:textId="77777777" w:rsidR="00297EEA" w:rsidRPr="001F4D76" w:rsidRDefault="00297EEA" w:rsidP="00A0340A">
      <w:pPr>
        <w:pStyle w:val="SingleTxt"/>
        <w:spacing w:after="140"/>
        <w:rPr>
          <w:spacing w:val="2"/>
          <w:lang w:val="en-GB"/>
        </w:rPr>
      </w:pPr>
      <w:r w:rsidRPr="001F4D76">
        <w:rPr>
          <w:spacing w:val="2"/>
          <w:lang w:val="en-GB"/>
        </w:rPr>
        <w:t>6.</w:t>
      </w:r>
      <w:r w:rsidRPr="001F4D76">
        <w:rPr>
          <w:spacing w:val="2"/>
          <w:lang w:val="en-GB"/>
        </w:rPr>
        <w:tab/>
        <w:t>The Goals and targets are the result of over two years of intensive public consultation and engagement with civil society and other stakeholders around the world, which paid particular attention to the voices of the poorest and most vulnerable. This consultation included valuable work done by the Open Working Group of the General Assembly on Sustainable Development Goals and by the United Nations, whose Secretary-General provided a synthesis report in December 2014.</w:t>
      </w:r>
    </w:p>
    <w:p w14:paraId="2F8AE922" w14:textId="77777777" w:rsidR="00297EEA" w:rsidRPr="001F4D76" w:rsidRDefault="00297EEA" w:rsidP="00297EEA">
      <w:pPr>
        <w:pStyle w:val="SingleTxt"/>
        <w:spacing w:after="0" w:line="120" w:lineRule="exact"/>
        <w:rPr>
          <w:sz w:val="10"/>
          <w:lang w:val="en-GB"/>
        </w:rPr>
      </w:pPr>
    </w:p>
    <w:p w14:paraId="7F1E916B" w14:textId="77777777" w:rsidR="00297EEA" w:rsidRPr="001F4D76" w:rsidRDefault="00297EEA" w:rsidP="00A0340A">
      <w:pPr>
        <w:pStyle w:val="H23"/>
        <w:spacing w:after="140"/>
        <w:ind w:firstLine="0"/>
        <w:rPr>
          <w:spacing w:val="4"/>
        </w:rPr>
      </w:pPr>
      <w:r w:rsidRPr="001F4D76">
        <w:rPr>
          <w:spacing w:val="4"/>
        </w:rPr>
        <w:t>Our vision</w:t>
      </w:r>
    </w:p>
    <w:p w14:paraId="52BDAE6E" w14:textId="77777777" w:rsidR="00297EEA" w:rsidRPr="001F4D76" w:rsidRDefault="00297EEA" w:rsidP="00A0340A">
      <w:pPr>
        <w:pStyle w:val="SingleTxt"/>
        <w:spacing w:after="140"/>
        <w:rPr>
          <w:lang w:val="en-GB"/>
        </w:rPr>
      </w:pPr>
      <w:r w:rsidRPr="001F4D76">
        <w:rPr>
          <w:lang w:val="en-GB"/>
        </w:rPr>
        <w:t>7.</w:t>
      </w:r>
      <w:r w:rsidRPr="001F4D76">
        <w:rPr>
          <w:lang w:val="en-GB"/>
        </w:rPr>
        <w:tab/>
        <w:t xml:space="preserve">In these Goals and targets, we are setting out a supremely ambitious and transformational vision. We envisage a world free of poverty, hunger, disease and want,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t>
      </w:r>
      <w:r w:rsidRPr="001F4D76">
        <w:rPr>
          <w:lang w:val="en-GB"/>
        </w:rPr>
        <w:lastRenderedPageBreak/>
        <w:t>where there is improved hygiene; and where food is sufficient, safe, affordable and nutritious. A world where human habitats are safe, resilient and sustainable and where there is universal access to affordable, reliable and sustainable energy.</w:t>
      </w:r>
    </w:p>
    <w:p w14:paraId="51D995D7" w14:textId="77777777" w:rsidR="00297EEA" w:rsidRPr="001F4D76" w:rsidRDefault="00297EEA" w:rsidP="00A0340A">
      <w:pPr>
        <w:pStyle w:val="SingleTxt"/>
        <w:spacing w:after="140"/>
        <w:rPr>
          <w:lang w:val="en-GB"/>
        </w:rPr>
      </w:pPr>
      <w:r w:rsidRPr="001F4D76">
        <w:rPr>
          <w:lang w:val="en-GB"/>
        </w:rPr>
        <w:t>8.</w:t>
      </w:r>
      <w:r w:rsidRPr="001F4D76">
        <w:rPr>
          <w:lang w:val="en-GB"/>
        </w:rPr>
        <w:tab/>
        <w:t>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p>
    <w:p w14:paraId="235637D1" w14:textId="77777777" w:rsidR="00297EEA" w:rsidRPr="001F4D76" w:rsidRDefault="00297EEA" w:rsidP="00A0340A">
      <w:pPr>
        <w:pStyle w:val="SingleTxt"/>
        <w:spacing w:after="140"/>
        <w:rPr>
          <w:lang w:val="en-GB"/>
        </w:rPr>
      </w:pPr>
      <w:r w:rsidRPr="001F4D76">
        <w:rPr>
          <w:lang w:val="en-GB"/>
        </w:rPr>
        <w:t>9.</w:t>
      </w:r>
      <w:r w:rsidRPr="001F4D76">
        <w:rPr>
          <w:lang w:val="en-GB"/>
        </w:rPr>
        <w:tab/>
        <w:t>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the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other living species are protected.</w:t>
      </w:r>
    </w:p>
    <w:p w14:paraId="3DA8172E" w14:textId="77777777" w:rsidR="00297EEA" w:rsidRPr="001F4D76" w:rsidRDefault="00297EEA" w:rsidP="00297EEA">
      <w:pPr>
        <w:pStyle w:val="SingleTxt"/>
        <w:spacing w:after="0" w:line="120" w:lineRule="exact"/>
        <w:rPr>
          <w:sz w:val="10"/>
          <w:lang w:val="en-GB"/>
        </w:rPr>
      </w:pPr>
    </w:p>
    <w:p w14:paraId="748E19C6" w14:textId="77777777" w:rsidR="00297EEA" w:rsidRPr="001F4D76" w:rsidRDefault="00297EEA" w:rsidP="00A0340A">
      <w:pPr>
        <w:pStyle w:val="H23"/>
        <w:spacing w:after="140"/>
        <w:ind w:firstLine="0"/>
        <w:rPr>
          <w:spacing w:val="4"/>
        </w:rPr>
      </w:pPr>
      <w:r w:rsidRPr="001F4D76">
        <w:rPr>
          <w:spacing w:val="4"/>
        </w:rPr>
        <w:t>Our shared principles and commitments</w:t>
      </w:r>
    </w:p>
    <w:p w14:paraId="0A7FA783" w14:textId="77777777" w:rsidR="00297EEA" w:rsidRPr="001F4D76" w:rsidRDefault="00297EEA" w:rsidP="00A0340A">
      <w:pPr>
        <w:pStyle w:val="SingleTxt"/>
        <w:spacing w:after="140"/>
        <w:rPr>
          <w:lang w:val="en-GB"/>
        </w:rPr>
      </w:pPr>
      <w:r w:rsidRPr="001F4D76">
        <w:rPr>
          <w:lang w:val="en-GB"/>
        </w:rPr>
        <w:t>10.</w:t>
      </w:r>
      <w:r w:rsidRPr="001F4D76">
        <w:rPr>
          <w:lang w:val="en-GB"/>
        </w:rPr>
        <w:tab/>
        <w:t>The new Agenda is guided by the purposes and principles of the Charter of the United Nations, including full respect for international law. It is grounded in the Universal Declaration of Human Rights,</w:t>
      </w:r>
      <w:r w:rsidR="00F551CA">
        <w:rPr>
          <w:rStyle w:val="Refdenotaderodap"/>
          <w:lang w:val="en-GB"/>
        </w:rPr>
        <w:footnoteReference w:id="1"/>
      </w:r>
      <w:r w:rsidRPr="001F4D76">
        <w:rPr>
          <w:lang w:val="en-GB"/>
        </w:rPr>
        <w:t xml:space="preserve"> international human rights treaties, the Millennium Declaration</w:t>
      </w:r>
      <w:r w:rsidR="00786FEA">
        <w:rPr>
          <w:rStyle w:val="Refdenotaderodap"/>
          <w:lang w:val="en-GB"/>
        </w:rPr>
        <w:footnoteReference w:id="2"/>
      </w:r>
      <w:r w:rsidRPr="001F4D76">
        <w:rPr>
          <w:lang w:val="en-GB"/>
        </w:rPr>
        <w:t xml:space="preserve"> and the 2005 World Summit Outcome.</w:t>
      </w:r>
      <w:r w:rsidR="00786FEA">
        <w:rPr>
          <w:rStyle w:val="Refdenotaderodap"/>
          <w:lang w:val="en-GB"/>
        </w:rPr>
        <w:footnoteReference w:id="3"/>
      </w:r>
      <w:r w:rsidRPr="001F4D76">
        <w:rPr>
          <w:lang w:val="en-GB"/>
        </w:rPr>
        <w:t xml:space="preserve"> It is informed by other instruments such as the Declaration on the Right to Development.</w:t>
      </w:r>
      <w:r w:rsidR="00786FEA">
        <w:rPr>
          <w:rStyle w:val="Refdenotaderodap"/>
          <w:lang w:val="en-GB"/>
        </w:rPr>
        <w:footnoteReference w:id="4"/>
      </w:r>
    </w:p>
    <w:p w14:paraId="5E49F354" w14:textId="77777777" w:rsidR="00297EEA" w:rsidRPr="001F4D76" w:rsidRDefault="00297EEA" w:rsidP="00A0340A">
      <w:pPr>
        <w:pStyle w:val="SingleTxt"/>
        <w:spacing w:after="140"/>
        <w:rPr>
          <w:lang w:val="en-GB"/>
        </w:rPr>
      </w:pPr>
      <w:r w:rsidRPr="001F4D76">
        <w:rPr>
          <w:lang w:val="en-GB"/>
        </w:rPr>
        <w:t>11.</w:t>
      </w:r>
      <w:r w:rsidRPr="001F4D76">
        <w:rPr>
          <w:lang w:val="en-GB"/>
        </w:rPr>
        <w:tab/>
        <w:t>We reaffirm the outcomes of all major United Nations conferences and summits which have laid a solid foundation for sustainable development and have helped to shape the new Agenda. These include the Rio Declaration on Environment and Development,</w:t>
      </w:r>
      <w:r w:rsidR="00786FEA">
        <w:rPr>
          <w:rStyle w:val="Refdenotaderodap"/>
          <w:lang w:val="en-GB"/>
        </w:rPr>
        <w:footnoteReference w:id="5"/>
      </w:r>
      <w:r w:rsidRPr="001F4D76">
        <w:rPr>
          <w:lang w:val="en-GB"/>
        </w:rPr>
        <w:t xml:space="preserve"> the World Summit on Sustainable Development, the World Summit for Social Development, the Programme of Action of the International Conference on Population and Development,</w:t>
      </w:r>
      <w:r w:rsidR="00786FEA">
        <w:rPr>
          <w:rStyle w:val="Refdenotaderodap"/>
          <w:lang w:val="en-GB"/>
        </w:rPr>
        <w:footnoteReference w:id="6"/>
      </w:r>
      <w:r w:rsidRPr="001F4D76">
        <w:rPr>
          <w:lang w:val="en-GB"/>
        </w:rPr>
        <w:t xml:space="preserve"> the Beijing Platform for Action</w:t>
      </w:r>
      <w:r w:rsidR="00786FEA">
        <w:rPr>
          <w:rStyle w:val="Refdenotaderodap"/>
          <w:lang w:val="en-GB"/>
        </w:rPr>
        <w:footnoteReference w:id="7"/>
      </w:r>
      <w:r w:rsidRPr="001F4D76">
        <w:rPr>
          <w:lang w:val="en-GB"/>
        </w:rPr>
        <w:t xml:space="preserve"> and the United Nations Conference on Sustainable Development. We also reaffirm the follow-up to these conferences, including the outcomes of the Fourth United </w:t>
      </w:r>
      <w:r w:rsidRPr="001F4D76">
        <w:rPr>
          <w:lang w:val="en-GB"/>
        </w:rPr>
        <w:lastRenderedPageBreak/>
        <w:t>Nations Conference on the Least Developed Countries, the third International Conference on Small Island Developing States, the second United Nations Conference on Landlocked Developing Countries and the Third United Nations World Conference on Disaster Risk Reduction.</w:t>
      </w:r>
    </w:p>
    <w:p w14:paraId="5608B3D5" w14:textId="77777777" w:rsidR="00297EEA" w:rsidRPr="001F4D76" w:rsidRDefault="00297EEA" w:rsidP="00A0340A">
      <w:pPr>
        <w:pStyle w:val="SingleTxt"/>
        <w:spacing w:after="140"/>
        <w:rPr>
          <w:lang w:val="en-GB"/>
        </w:rPr>
      </w:pPr>
      <w:r w:rsidRPr="001F4D76">
        <w:rPr>
          <w:lang w:val="en-GB"/>
        </w:rPr>
        <w:t>12.</w:t>
      </w:r>
      <w:r w:rsidRPr="001F4D76">
        <w:rPr>
          <w:lang w:val="en-GB"/>
        </w:rPr>
        <w:tab/>
        <w:t>We reaffirm all the principles of the Rio Declaration on Environment and Development, including, inter alia, the principle of common but differentiated responsibilities, as set out in principle 7 thereof.</w:t>
      </w:r>
    </w:p>
    <w:p w14:paraId="26E7D5D0" w14:textId="77777777" w:rsidR="00297EEA" w:rsidRPr="001F4D76" w:rsidRDefault="00297EEA" w:rsidP="00A0340A">
      <w:pPr>
        <w:pStyle w:val="SingleTxt"/>
        <w:spacing w:after="140"/>
        <w:rPr>
          <w:lang w:val="en-GB"/>
        </w:rPr>
      </w:pPr>
      <w:r w:rsidRPr="001F4D76">
        <w:rPr>
          <w:lang w:val="en-GB"/>
        </w:rPr>
        <w:t>13.</w:t>
      </w:r>
      <w:r w:rsidRPr="001F4D76">
        <w:rPr>
          <w:lang w:val="en-GB"/>
        </w:rPr>
        <w:tab/>
        <w:t>The challenges and commitments identified at these major conferences and summits are interrelated and call for integrated solutions. To address them effectively, a new approach is needed. Sustainable development recognizes that eradicating poverty in all its forms and dimensions, combating inequality within and among countries, preserving the planet, creating sustained, inclusive and sustainable economic growth and fostering social inclusion are linked to each other and are interdependent.</w:t>
      </w:r>
    </w:p>
    <w:p w14:paraId="27024177" w14:textId="77777777" w:rsidR="00297EEA" w:rsidRPr="001F4D76" w:rsidRDefault="00297EEA" w:rsidP="00A0340A">
      <w:pPr>
        <w:pStyle w:val="H23"/>
        <w:spacing w:after="140"/>
        <w:ind w:firstLine="0"/>
        <w:rPr>
          <w:spacing w:val="4"/>
        </w:rPr>
      </w:pPr>
      <w:r w:rsidRPr="001F4D76">
        <w:rPr>
          <w:spacing w:val="4"/>
        </w:rPr>
        <w:t>Our world today</w:t>
      </w:r>
    </w:p>
    <w:p w14:paraId="1C962EDA" w14:textId="77777777" w:rsidR="00297EEA" w:rsidRPr="001F4D76" w:rsidRDefault="00297EEA" w:rsidP="00A0340A">
      <w:pPr>
        <w:pStyle w:val="SingleTxt"/>
        <w:spacing w:after="140"/>
        <w:rPr>
          <w:spacing w:val="2"/>
          <w:lang w:val="en-GB"/>
        </w:rPr>
      </w:pPr>
      <w:r w:rsidRPr="001F4D76">
        <w:rPr>
          <w:spacing w:val="0"/>
          <w:lang w:val="en-GB"/>
        </w:rPr>
        <w:t>14.</w:t>
      </w:r>
      <w:r w:rsidRPr="001F4D76">
        <w:rPr>
          <w:spacing w:val="0"/>
          <w:lang w:val="en-GB"/>
        </w:rPr>
        <w:tab/>
        <w:t xml:space="preserve">We are meeting at a time of immense challenges to sustainable development. Billions of our citizens continue to live in poverty and are denied a life of dignity. There </w:t>
      </w:r>
      <w:r w:rsidRPr="001F4D76">
        <w:rPr>
          <w:spacing w:val="2"/>
          <w:lang w:val="en-GB"/>
        </w:rPr>
        <w:t>are rising inequalities within and among countries. There are enormous disparities of opportunity, wealth and power. Gender inequality remains a key challenge. Unemployment, particularly youth unemployment, is a major concern. Global health</w:t>
      </w:r>
      <w:r w:rsidRPr="001F4D76">
        <w:rPr>
          <w:spacing w:val="0"/>
          <w:lang w:val="en-GB"/>
        </w:rPr>
        <w:t xml:space="preserve"> </w:t>
      </w:r>
      <w:r w:rsidRPr="001F4D76">
        <w:rPr>
          <w:spacing w:val="2"/>
          <w:lang w:val="en-GB"/>
        </w:rPr>
        <w:t>threats, more frequent and intense natural disasters, spiralling conflict, violent extremism, terrorism and related humanitarian crises and forced displacement of people threaten to reverse much of the development progress made in recent decades. Natural</w:t>
      </w:r>
      <w:r w:rsidRPr="001F4D76">
        <w:rPr>
          <w:spacing w:val="0"/>
          <w:lang w:val="en-GB"/>
        </w:rPr>
        <w:t xml:space="preserve"> </w:t>
      </w:r>
      <w:r w:rsidRPr="001F4D76">
        <w:rPr>
          <w:spacing w:val="2"/>
          <w:lang w:val="en-GB"/>
        </w:rPr>
        <w:t>resource depletion and adverse impacts of environmental degradation, including desertification, drought, land degradation, freshwater scarcity and loss of biodiversity, add to and exacerbate the list of challenges which humanity faces. Climate change is</w:t>
      </w:r>
      <w:r w:rsidRPr="001F4D76">
        <w:rPr>
          <w:spacing w:val="0"/>
          <w:lang w:val="en-GB"/>
        </w:rPr>
        <w:t xml:space="preserve"> </w:t>
      </w:r>
      <w:r w:rsidRPr="001F4D76">
        <w:rPr>
          <w:spacing w:val="2"/>
          <w:lang w:val="en-GB"/>
        </w:rPr>
        <w:t>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p>
    <w:p w14:paraId="489012A6" w14:textId="77777777" w:rsidR="00297EEA" w:rsidRPr="001F4D76" w:rsidRDefault="00297EEA" w:rsidP="00A0340A">
      <w:pPr>
        <w:pStyle w:val="SingleTxt"/>
        <w:spacing w:after="140"/>
        <w:rPr>
          <w:lang w:val="en-GB"/>
        </w:rPr>
      </w:pPr>
      <w:r w:rsidRPr="001F4D76">
        <w:rPr>
          <w:lang w:val="en-GB"/>
        </w:rPr>
        <w:t>15.</w:t>
      </w:r>
      <w:r w:rsidRPr="001F4D76">
        <w:rPr>
          <w:lang w:val="en-GB"/>
        </w:rPr>
        <w:tab/>
        <w:t>It is also, however, a time of immense opportunity. 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w:t>
      </w:r>
    </w:p>
    <w:p w14:paraId="5A283FA6" w14:textId="77777777" w:rsidR="00297EEA" w:rsidRPr="001F4D76" w:rsidRDefault="00297EEA" w:rsidP="00A0340A">
      <w:pPr>
        <w:pStyle w:val="SingleTxt"/>
        <w:spacing w:after="140"/>
        <w:rPr>
          <w:lang w:val="en-GB"/>
        </w:rPr>
      </w:pPr>
      <w:r w:rsidRPr="001F4D76">
        <w:rPr>
          <w:lang w:val="en-GB"/>
        </w:rPr>
        <w:t>16.</w:t>
      </w:r>
      <w:r w:rsidRPr="001F4D76">
        <w:rPr>
          <w:lang w:val="en-GB"/>
        </w:rPr>
        <w:tab/>
        <w:t>Almost 1</w:t>
      </w:r>
      <w:r w:rsidR="001F4D76" w:rsidRPr="001F4D76">
        <w:rPr>
          <w:lang w:val="en-GB"/>
        </w:rPr>
        <w:t>5 years</w:t>
      </w:r>
      <w:r w:rsidRPr="001F4D76">
        <w:rPr>
          <w:lang w:val="en-GB"/>
        </w:rPr>
        <w:t xml:space="preserve">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Millennium Development Goals remain off-track, in particular those related to maternal, newborn and child health and to reproductive health. We recommit ourselves to the full realization of all the Millennium Development Goals, including the off-track Millennium Development Goals, in particular by providing focused and scaled-up assistance to least </w:t>
      </w:r>
      <w:r w:rsidRPr="001F4D76">
        <w:rPr>
          <w:lang w:val="en-GB"/>
        </w:rPr>
        <w:lastRenderedPageBreak/>
        <w:t>developed countries and other countries in special situations, in line with relevant support programmes. The new Agenda builds on the Millennium Development Goals and seeks to complete what they did not achieve, particularly in reaching the most vulnerable.</w:t>
      </w:r>
    </w:p>
    <w:p w14:paraId="551E98DF" w14:textId="77777777" w:rsidR="00297EEA" w:rsidRPr="001F4D76" w:rsidRDefault="00297EEA" w:rsidP="00A0340A">
      <w:pPr>
        <w:pStyle w:val="SingleTxt"/>
        <w:spacing w:after="140"/>
        <w:rPr>
          <w:lang w:val="en-GB"/>
        </w:rPr>
      </w:pPr>
      <w:r w:rsidRPr="001F4D76">
        <w:rPr>
          <w:lang w:val="en-GB"/>
        </w:rPr>
        <w:t>17.</w:t>
      </w:r>
      <w:r w:rsidRPr="001F4D76">
        <w:rPr>
          <w:lang w:val="en-GB"/>
        </w:rPr>
        <w:tab/>
        <w:t>In its scope, however, the framework we are announcing today goes far beyond the Millennium Development Goals.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 there are deep interconnections and many cross-cutting elements across the new Goals and targets.</w:t>
      </w:r>
    </w:p>
    <w:p w14:paraId="11DB8D7D" w14:textId="77777777" w:rsidR="00297EEA" w:rsidRPr="001F4D76" w:rsidRDefault="00297EEA" w:rsidP="00297EEA">
      <w:pPr>
        <w:pStyle w:val="H23"/>
        <w:keepNext w:val="0"/>
        <w:keepLines w:val="0"/>
        <w:widowControl w:val="0"/>
        <w:suppressAutoHyphens w:val="0"/>
        <w:spacing w:line="120" w:lineRule="exact"/>
        <w:ind w:left="0" w:right="0" w:firstLine="0"/>
        <w:jc w:val="both"/>
        <w:outlineLvl w:val="9"/>
        <w:rPr>
          <w:spacing w:val="4"/>
          <w:sz w:val="10"/>
        </w:rPr>
      </w:pPr>
    </w:p>
    <w:p w14:paraId="2ECFAC28" w14:textId="77777777" w:rsidR="00297EEA" w:rsidRPr="001F4D76" w:rsidRDefault="00297EEA" w:rsidP="00A0340A">
      <w:pPr>
        <w:pStyle w:val="H23"/>
        <w:keepNext w:val="0"/>
        <w:keepLines w:val="0"/>
        <w:suppressAutoHyphens w:val="0"/>
        <w:spacing w:after="140" w:line="240" w:lineRule="auto"/>
        <w:ind w:firstLine="0"/>
        <w:jc w:val="both"/>
        <w:outlineLvl w:val="9"/>
        <w:rPr>
          <w:spacing w:val="4"/>
        </w:rPr>
      </w:pPr>
      <w:r w:rsidRPr="001F4D76">
        <w:rPr>
          <w:spacing w:val="4"/>
        </w:rPr>
        <w:t>The new Agenda</w:t>
      </w:r>
    </w:p>
    <w:p w14:paraId="700C59C3" w14:textId="77777777" w:rsidR="00297EEA" w:rsidRPr="001F4D76" w:rsidRDefault="00297EEA" w:rsidP="00A0340A">
      <w:pPr>
        <w:pStyle w:val="SingleTxt"/>
        <w:spacing w:after="140" w:line="240" w:lineRule="auto"/>
        <w:rPr>
          <w:lang w:val="en-GB"/>
        </w:rPr>
      </w:pPr>
      <w:r w:rsidRPr="001F4D76">
        <w:rPr>
          <w:lang w:val="en-GB"/>
        </w:rPr>
        <w:t>18.</w:t>
      </w:r>
      <w:r w:rsidRPr="001F4D76">
        <w:rPr>
          <w:lang w:val="en-GB"/>
        </w:rPr>
        <w:tab/>
        <w:t>We are announcing today 17 Sustainable Development 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w:t>
      </w:r>
    </w:p>
    <w:p w14:paraId="24DC88E0" w14:textId="77777777" w:rsidR="00297EEA" w:rsidRPr="001F4D76" w:rsidRDefault="00297EEA" w:rsidP="00A0340A">
      <w:pPr>
        <w:pStyle w:val="SingleTxt"/>
        <w:spacing w:after="140" w:line="240" w:lineRule="auto"/>
        <w:rPr>
          <w:lang w:val="en-GB"/>
        </w:rPr>
      </w:pPr>
      <w:r w:rsidRPr="001F4D76">
        <w:rPr>
          <w:lang w:val="en-GB"/>
        </w:rPr>
        <w:t>19.</w:t>
      </w:r>
      <w:r w:rsidRPr="001F4D76">
        <w:rPr>
          <w:lang w:val="en-GB"/>
        </w:rPr>
        <w:tab/>
        <w:t>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w:t>
      </w:r>
    </w:p>
    <w:p w14:paraId="3B7BB6BE" w14:textId="77777777" w:rsidR="00297EEA" w:rsidRPr="001F4D76" w:rsidRDefault="00297EEA" w:rsidP="00A0340A">
      <w:pPr>
        <w:pStyle w:val="SingleTxt"/>
        <w:spacing w:after="140" w:line="240" w:lineRule="auto"/>
        <w:rPr>
          <w:lang w:val="en-GB"/>
        </w:rPr>
      </w:pPr>
      <w:r w:rsidRPr="001F4D76">
        <w:rPr>
          <w:lang w:val="en-GB"/>
        </w:rPr>
        <w:t>20.</w:t>
      </w:r>
      <w:r w:rsidRPr="001F4D76">
        <w:rPr>
          <w:lang w:val="en-GB"/>
        </w:rPr>
        <w:tab/>
        <w:t>Realizing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14:paraId="141E67CD" w14:textId="77777777" w:rsidR="00297EEA" w:rsidRPr="001F4D76" w:rsidRDefault="00297EEA" w:rsidP="00A0340A">
      <w:pPr>
        <w:pStyle w:val="SingleTxt"/>
        <w:spacing w:after="140" w:line="240" w:lineRule="auto"/>
        <w:rPr>
          <w:lang w:val="en-GB"/>
        </w:rPr>
      </w:pPr>
      <w:r w:rsidRPr="001F4D76">
        <w:rPr>
          <w:lang w:val="en-GB"/>
        </w:rPr>
        <w:t>21.</w:t>
      </w:r>
      <w:r w:rsidRPr="001F4D76">
        <w:rPr>
          <w:lang w:val="en-GB"/>
        </w:rPr>
        <w:tab/>
        <w:t xml:space="preserve">The new Goals and targets will come into effect on </w:t>
      </w:r>
      <w:r w:rsidR="001F4D76" w:rsidRPr="001F4D76">
        <w:rPr>
          <w:lang w:val="en-GB"/>
        </w:rPr>
        <w:t>1 January</w:t>
      </w:r>
      <w:r w:rsidRPr="001F4D76">
        <w:rPr>
          <w:lang w:val="en-GB"/>
        </w:rPr>
        <w:t xml:space="preserve"> 2016 and will guide the decisions we take over the next 1</w:t>
      </w:r>
      <w:r w:rsidR="001F4D76" w:rsidRPr="001F4D76">
        <w:rPr>
          <w:lang w:val="en-GB"/>
        </w:rPr>
        <w:t>5 years</w:t>
      </w:r>
      <w:r w:rsidRPr="001F4D76">
        <w:rPr>
          <w:lang w:val="en-GB"/>
        </w:rPr>
        <w:t xml:space="preserve">. All of us will work to implement the Agenda within our own countries and at the regional and global levels, taking into account different national realities, capacities and levels of development and respecting national policies and priorities. We will respect national policy space for </w:t>
      </w:r>
      <w:r w:rsidRPr="001F4D76">
        <w:rPr>
          <w:lang w:val="en-GB"/>
        </w:rPr>
        <w:lastRenderedPageBreak/>
        <w:t xml:space="preserve">sustained, inclusive and sustainable economic growth, in particular for developing </w:t>
      </w:r>
      <w:r w:rsidRPr="001F4D76">
        <w:rPr>
          <w:spacing w:val="2"/>
          <w:lang w:val="en-GB"/>
        </w:rPr>
        <w:t xml:space="preserve">States, while remaining consistent with relevant international rules and commitments. </w:t>
      </w:r>
      <w:r w:rsidRPr="001F4D76">
        <w:rPr>
          <w:lang w:val="en-GB"/>
        </w:rPr>
        <w:t>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the national level.</w:t>
      </w:r>
    </w:p>
    <w:p w14:paraId="6D80CF9A" w14:textId="77777777" w:rsidR="00297EEA" w:rsidRPr="001F4D76" w:rsidRDefault="00297EEA" w:rsidP="00A0340A">
      <w:pPr>
        <w:pStyle w:val="SingleTxt"/>
        <w:spacing w:after="140" w:line="240" w:lineRule="auto"/>
        <w:rPr>
          <w:lang w:val="en-GB"/>
        </w:rPr>
      </w:pPr>
      <w:r w:rsidRPr="001F4D76">
        <w:rPr>
          <w:lang w:val="en-GB"/>
        </w:rPr>
        <w:t>22.</w:t>
      </w:r>
      <w:r w:rsidRPr="001F4D76">
        <w:rPr>
          <w:lang w:val="en-GB"/>
        </w:rPr>
        <w:tab/>
        <w:t>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middle-income countries.</w:t>
      </w:r>
    </w:p>
    <w:p w14:paraId="01A946A1" w14:textId="77777777" w:rsidR="00297EEA" w:rsidRPr="001F4D76" w:rsidRDefault="00297EEA" w:rsidP="00A0340A">
      <w:pPr>
        <w:pStyle w:val="SingleTxt"/>
        <w:spacing w:after="140" w:line="240" w:lineRule="auto"/>
        <w:rPr>
          <w:lang w:val="en-GB"/>
        </w:rPr>
      </w:pPr>
      <w:r w:rsidRPr="001F4D76">
        <w:rPr>
          <w:lang w:val="en-GB"/>
        </w:rPr>
        <w:t>23.</w:t>
      </w:r>
      <w:r w:rsidRPr="001F4D76">
        <w:rPr>
          <w:lang w:val="en-GB"/>
        </w:rPr>
        <w:tab/>
        <w:t>People who are vulnerable must be empowered. Those whose needs are reflected in the Agenda include all children, youth, persons with disabilities (of whom more than 8</w:t>
      </w:r>
      <w:r w:rsidR="001F4D76" w:rsidRPr="001F4D76">
        <w:rPr>
          <w:lang w:val="en-GB"/>
        </w:rPr>
        <w:t>0 per cent</w:t>
      </w:r>
      <w:r w:rsidRPr="001F4D76">
        <w:rPr>
          <w:lang w:val="en-GB"/>
        </w:rPr>
        <w:t xml:space="preserve"> live in poverty), people living with HIV/AIDS, older persons, indigenous peoples, refugees and internally displaced persons and migrants. We resolve to take further effective measures and actions, in conformity with international law, to remove obstacles and constraints, strengthen support and meet the special needs of people living in areas affected by complex humanitarian emergencies and in areas affected by terrorism.</w:t>
      </w:r>
    </w:p>
    <w:p w14:paraId="56072F61" w14:textId="77777777" w:rsidR="00297EEA" w:rsidRPr="001F4D76" w:rsidRDefault="00297EEA" w:rsidP="00A0340A">
      <w:pPr>
        <w:pStyle w:val="SingleTxt"/>
        <w:spacing w:after="140" w:line="240" w:lineRule="auto"/>
        <w:rPr>
          <w:lang w:val="en-GB"/>
        </w:rPr>
      </w:pPr>
      <w:r w:rsidRPr="001F4D76">
        <w:rPr>
          <w:lang w:val="en-GB"/>
        </w:rPr>
        <w:t>24.</w:t>
      </w:r>
      <w:r w:rsidRPr="001F4D76">
        <w:rPr>
          <w:lang w:val="en-GB"/>
        </w:rPr>
        <w:tab/>
        <w:t>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 of the Committee on World Food Security and welcome the Rome Declaration on Nutrition and the Framework for Action.</w:t>
      </w:r>
      <w:r w:rsidR="00FA0218">
        <w:rPr>
          <w:rStyle w:val="Refdenotaderodap"/>
          <w:lang w:val="en-GB"/>
        </w:rPr>
        <w:footnoteReference w:id="8"/>
      </w:r>
      <w:r w:rsidRPr="001F4D76">
        <w:rPr>
          <w:lang w:val="en-GB"/>
        </w:rPr>
        <w:t xml:space="preserve"> We will devote resources to developing rural areas and sustainable agriculture and fisheries, supporting smallholder farmers, especially women farmers, herders and fishers in developing countries, particularly least developed countries.</w:t>
      </w:r>
    </w:p>
    <w:p w14:paraId="6CB19279" w14:textId="77777777" w:rsidR="00297EEA" w:rsidRPr="001F4D76" w:rsidRDefault="00297EEA" w:rsidP="00A0340A">
      <w:pPr>
        <w:pStyle w:val="SingleTxt"/>
        <w:spacing w:after="140" w:line="240" w:lineRule="auto"/>
        <w:rPr>
          <w:lang w:val="en-GB"/>
        </w:rPr>
      </w:pPr>
      <w:r w:rsidRPr="001F4D76">
        <w:rPr>
          <w:spacing w:val="6"/>
          <w:lang w:val="en-GB"/>
        </w:rPr>
        <w:t>25.</w:t>
      </w:r>
      <w:r w:rsidRPr="001F4D76">
        <w:rPr>
          <w:spacing w:val="6"/>
          <w:lang w:val="en-GB"/>
        </w:rPr>
        <w:tab/>
        <w:t>We commit to providing inclusive and equitable quality education at all levels – early childhood, primary, secondary, tertiary, technical and vocational training. All</w:t>
      </w:r>
      <w:r w:rsidRPr="001F4D76">
        <w:rPr>
          <w:lang w:val="en-GB"/>
        </w:rPr>
        <w:t xml:space="preserve">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w:t>
      </w:r>
    </w:p>
    <w:p w14:paraId="734D2962" w14:textId="77777777" w:rsidR="00297EEA" w:rsidRPr="001F4D76" w:rsidRDefault="00297EEA" w:rsidP="00A0340A">
      <w:pPr>
        <w:pStyle w:val="SingleTxt"/>
        <w:spacing w:after="140" w:line="240" w:lineRule="auto"/>
        <w:rPr>
          <w:lang w:val="en-GB"/>
        </w:rPr>
      </w:pPr>
      <w:r w:rsidRPr="001F4D76">
        <w:rPr>
          <w:lang w:val="en-GB"/>
        </w:rPr>
        <w:t>26.</w:t>
      </w:r>
      <w:r w:rsidRPr="001F4D76">
        <w:rPr>
          <w:lang w:val="en-GB"/>
        </w:rPr>
        <w:tab/>
        <w:t xml:space="preserve">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 </w:t>
      </w:r>
      <w:r w:rsidRPr="001F4D76">
        <w:rPr>
          <w:lang w:val="en-GB"/>
        </w:rPr>
        <w:lastRenderedPageBreak/>
        <w:t>and the problem of unattended diseases affecting developing countries. We are committed to the prevention and treatment of non-communicable diseases, including behavioural, developmental and neurological disorders, which constitute a major challenge for sustainable development.</w:t>
      </w:r>
    </w:p>
    <w:p w14:paraId="72399780" w14:textId="77777777" w:rsidR="00297EEA" w:rsidRPr="001F4D76" w:rsidRDefault="00297EEA" w:rsidP="00A0340A">
      <w:pPr>
        <w:pStyle w:val="SingleTxt"/>
        <w:spacing w:after="140" w:line="240" w:lineRule="auto"/>
        <w:rPr>
          <w:spacing w:val="2"/>
          <w:lang w:val="en-GB"/>
        </w:rPr>
      </w:pPr>
      <w:r w:rsidRPr="001F4D76">
        <w:rPr>
          <w:lang w:val="en-GB"/>
        </w:rPr>
        <w:t>27.</w:t>
      </w:r>
      <w:r w:rsidRPr="001F4D76">
        <w:rPr>
          <w:lang w:val="en-GB"/>
        </w:rPr>
        <w:tab/>
        <w:t xml:space="preserve">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 will strengthen the productive capacities of least 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w:t>
      </w:r>
      <w:r w:rsidRPr="001F4D76">
        <w:rPr>
          <w:spacing w:val="2"/>
          <w:lang w:val="en-GB"/>
        </w:rPr>
        <w:t>development; universal access to affordable, reliable, sustainable and modern energy services; sustainable transport systems; and quality and resilient infrastructure.</w:t>
      </w:r>
    </w:p>
    <w:p w14:paraId="2675EFEE" w14:textId="77777777" w:rsidR="00297EEA" w:rsidRPr="001F4D76" w:rsidRDefault="00297EEA" w:rsidP="00A0340A">
      <w:pPr>
        <w:pStyle w:val="SingleTxt"/>
        <w:spacing w:after="140" w:line="240" w:lineRule="auto"/>
        <w:rPr>
          <w:lang w:val="en-GB"/>
        </w:rPr>
      </w:pPr>
      <w:r w:rsidRPr="001F4D76">
        <w:rPr>
          <w:lang w:val="en-GB"/>
        </w:rPr>
        <w:t>28.</w:t>
      </w:r>
      <w:r w:rsidRPr="001F4D76">
        <w:rPr>
          <w:lang w:val="en-GB"/>
        </w:rPr>
        <w:tab/>
        <w:t>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 We encourage the implementation of the 10</w:t>
      </w:r>
      <w:r w:rsidRPr="001F4D76">
        <w:rPr>
          <w:lang w:val="en-GB"/>
        </w:rPr>
        <w:noBreakHyphen/>
        <w:t>Year Framework of Programmes on Sustainable Consumption and Production Patterns. All countries take action, with developed countries taking the lead, taking into account the development and capabilities of developing countries.</w:t>
      </w:r>
    </w:p>
    <w:p w14:paraId="15823CA1" w14:textId="77777777" w:rsidR="00297EEA" w:rsidRPr="001F4D76" w:rsidRDefault="00297EEA" w:rsidP="00A0340A">
      <w:pPr>
        <w:pStyle w:val="SingleTxt"/>
        <w:spacing w:after="140" w:line="240" w:lineRule="auto"/>
        <w:rPr>
          <w:lang w:val="en-GB"/>
        </w:rPr>
      </w:pPr>
      <w:r w:rsidRPr="001F4D76">
        <w:rPr>
          <w:lang w:val="en-GB"/>
        </w:rPr>
        <w:t>29.</w:t>
      </w:r>
      <w:r w:rsidRPr="001F4D76">
        <w:rPr>
          <w:lang w:val="en-GB"/>
        </w:rPr>
        <w:tab/>
        <w:t>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w:t>
      </w:r>
    </w:p>
    <w:p w14:paraId="405CA4AF" w14:textId="77777777" w:rsidR="00297EEA" w:rsidRPr="001F4D76" w:rsidRDefault="00297EEA" w:rsidP="00A0340A">
      <w:pPr>
        <w:pStyle w:val="SingleTxt"/>
        <w:spacing w:after="140" w:line="240" w:lineRule="auto"/>
        <w:rPr>
          <w:lang w:val="en-GB"/>
        </w:rPr>
      </w:pPr>
      <w:r w:rsidRPr="001F4D76">
        <w:rPr>
          <w:lang w:val="en-GB"/>
        </w:rPr>
        <w:t>30.</w:t>
      </w:r>
      <w:r w:rsidRPr="001F4D76">
        <w:rPr>
          <w:lang w:val="en-GB"/>
        </w:rPr>
        <w:tab/>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p>
    <w:p w14:paraId="3D26B041" w14:textId="77777777" w:rsidR="00297EEA" w:rsidRPr="00A0340A" w:rsidRDefault="00297EEA" w:rsidP="00A0340A">
      <w:pPr>
        <w:pStyle w:val="SingleTxt"/>
        <w:spacing w:after="140" w:line="240" w:lineRule="auto"/>
        <w:rPr>
          <w:lang w:val="en-GB"/>
        </w:rPr>
      </w:pPr>
      <w:r w:rsidRPr="00A0340A">
        <w:rPr>
          <w:lang w:val="en-GB"/>
        </w:rPr>
        <w:t>31.</w:t>
      </w:r>
      <w:r w:rsidRPr="00A0340A">
        <w:rPr>
          <w:lang w:val="en-GB"/>
        </w:rPr>
        <w:tab/>
        <w:t>We acknowledge that the United Nations Framework Convention on Climate Change</w:t>
      </w:r>
      <w:r w:rsidR="00FA0218" w:rsidRPr="00597A8D">
        <w:rPr>
          <w:rStyle w:val="Refdenotaderodap"/>
          <w:lang w:val="en-GB"/>
        </w:rPr>
        <w:footnoteReference w:id="9"/>
      </w:r>
      <w:r w:rsidRPr="00597A8D">
        <w:rPr>
          <w:lang w:val="en-GB"/>
        </w:rPr>
        <w:t xml:space="preserve"> is t</w:t>
      </w:r>
      <w:r w:rsidRPr="00A0340A">
        <w:rPr>
          <w:lang w:val="en-GB"/>
        </w:rPr>
        <w:t xml:space="preserve">he primary international, intergovernmental forum for negotiating the global response to climate change. We are determined to address decisively the threat posed by climate change and environmental degradation. The global nature of </w:t>
      </w:r>
      <w:r w:rsidRPr="00A0340A">
        <w:rPr>
          <w:lang w:val="en-GB"/>
        </w:rPr>
        <w:lastRenderedPageBreak/>
        <w:t xml:space="preserve">climate change calls for the widest possible international cooperation aimed at accelerating the reduction of global greenhouse gas emissions and addressing </w:t>
      </w:r>
      <w:r w:rsidRPr="00A0340A">
        <w:rPr>
          <w:spacing w:val="5"/>
          <w:lang w:val="en-GB"/>
        </w:rPr>
        <w:t xml:space="preserve">adaptation to the adverse impacts of climate change. We note with grave concern the significant gap between the aggregate effect of parties’ mitigation pledges in terms of global annual emissions of greenhouse gases by 2020 and aggregate emission pathways consistent with having a likely chance of holding the increase in global </w:t>
      </w:r>
      <w:r w:rsidRPr="00A0340A">
        <w:rPr>
          <w:lang w:val="en-GB"/>
        </w:rPr>
        <w:t>average temperature below 2 degrees Celsius, or 1.5 degrees Celsius above pre</w:t>
      </w:r>
      <w:r w:rsidRPr="00A0340A">
        <w:rPr>
          <w:lang w:val="en-GB"/>
        </w:rPr>
        <w:noBreakHyphen/>
        <w:t>industrial levels.</w:t>
      </w:r>
    </w:p>
    <w:p w14:paraId="10448FEC" w14:textId="77777777" w:rsidR="00297EEA" w:rsidRPr="001F4D76" w:rsidRDefault="00297EEA" w:rsidP="00A0340A">
      <w:pPr>
        <w:pStyle w:val="SingleTxt"/>
        <w:spacing w:after="140" w:line="240" w:lineRule="auto"/>
        <w:rPr>
          <w:lang w:val="en-GB"/>
        </w:rPr>
      </w:pPr>
      <w:r w:rsidRPr="001F4D76">
        <w:rPr>
          <w:lang w:val="en-GB"/>
        </w:rPr>
        <w:t>32.</w:t>
      </w:r>
      <w:r w:rsidRPr="001F4D76">
        <w:rPr>
          <w:lang w:val="en-GB"/>
        </w:rPr>
        <w:tab/>
        <w:t>Looking ahead to the twenty-first session of the Conference of the Parties in Paris, we underscore the commitment of all States to work for an ambitious and universal climate agreement. We reaffirm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14:paraId="31521033" w14:textId="77777777" w:rsidR="00297EEA" w:rsidRPr="001F4D76" w:rsidRDefault="00297EEA" w:rsidP="00A0340A">
      <w:pPr>
        <w:pStyle w:val="SingleTxt"/>
        <w:spacing w:after="140" w:line="240" w:lineRule="auto"/>
        <w:rPr>
          <w:spacing w:val="2"/>
          <w:lang w:val="en-GB"/>
        </w:rPr>
      </w:pPr>
      <w:r w:rsidRPr="001F4D76">
        <w:rPr>
          <w:lang w:val="en-GB"/>
        </w:rPr>
        <w:t>33.</w:t>
      </w:r>
      <w:r w:rsidRPr="001F4D76">
        <w:rPr>
          <w:lang w:val="en-GB"/>
        </w:rPr>
        <w:tab/>
        <w:t xml:space="preserve">We recognize that social and economic development depends on the sustainable management of our planet’s natural resources. We are therefore determined to conserve and sustainably use oceans and seas, freshwater resources, as well as forests, mountains and drylands and to protect biodiversity, ecosystems and wildlife. We are also determined to promote sustainable tourism, to tackle water scarcity and water pollution, to strengthen cooperation on desertification, dust storms, land degradation and drought and to promote resilience and disaster risk </w:t>
      </w:r>
      <w:r w:rsidRPr="001F4D76">
        <w:rPr>
          <w:spacing w:val="2"/>
          <w:lang w:val="en-GB"/>
        </w:rPr>
        <w:t>reduction. In this regard, we look forward to the thirteenth meeting of the Conference of the Parties to the Convention on Biological Diversity to be held in Mexico.</w:t>
      </w:r>
    </w:p>
    <w:p w14:paraId="34444899" w14:textId="77777777" w:rsidR="00297EEA" w:rsidRPr="001F4D76" w:rsidRDefault="00297EEA" w:rsidP="00A0340A">
      <w:pPr>
        <w:pStyle w:val="SingleTxt"/>
        <w:spacing w:after="140" w:line="240" w:lineRule="auto"/>
        <w:rPr>
          <w:lang w:val="en-GB"/>
        </w:rPr>
      </w:pPr>
      <w:r w:rsidRPr="001F4D76">
        <w:rPr>
          <w:lang w:val="en-GB"/>
        </w:rPr>
        <w:t>34.</w:t>
      </w:r>
      <w:r w:rsidRPr="001F4D76">
        <w:rPr>
          <w:lang w:val="en-GB"/>
        </w:rPr>
        <w:tab/>
        <w:t xml:space="preserve">We recognize that sustainable urban development and management are crucial to the quality of life of our people. We will work with local authorities and communities to renew and plan our cities and human settlements so as to foster community cohesion and personal security and to stimulate innovation and </w:t>
      </w:r>
      <w:r w:rsidRPr="001F4D76">
        <w:rPr>
          <w:spacing w:val="2"/>
          <w:lang w:val="en-GB"/>
        </w:rPr>
        <w:t>employment. We will reduce the negative impacts of urban activities and of chemicals</w:t>
      </w:r>
      <w:r w:rsidRPr="001F4D76">
        <w:rPr>
          <w:lang w:val="en-GB"/>
        </w:rPr>
        <w:t xml:space="preserve"> which are hazardous for human health and the environment, including through the environmentally sound management and safe use of chemicals, the reduction and recycling of waste and the more efficient use of water and energy. And we will work to minimize the impact of cities on the global climate system. We will also take account of population trends and projections in our national rural and urban </w:t>
      </w:r>
      <w:r w:rsidRPr="001F4D76">
        <w:rPr>
          <w:spacing w:val="2"/>
          <w:lang w:val="en-GB"/>
        </w:rPr>
        <w:t xml:space="preserve">development strategies and policies. We look forward to the upcoming United Nations </w:t>
      </w:r>
      <w:r w:rsidRPr="001F4D76">
        <w:rPr>
          <w:lang w:val="en-GB"/>
        </w:rPr>
        <w:t>Conference on Housing and Sustainable Urban Development to be held in Quito.</w:t>
      </w:r>
    </w:p>
    <w:p w14:paraId="3AA1E7C7" w14:textId="77777777" w:rsidR="00297EEA" w:rsidRPr="001F4D76" w:rsidRDefault="00297EEA" w:rsidP="00A0340A">
      <w:pPr>
        <w:pStyle w:val="SingleTxt"/>
        <w:spacing w:after="140" w:line="240" w:lineRule="auto"/>
        <w:rPr>
          <w:lang w:val="en-GB"/>
        </w:rPr>
      </w:pPr>
      <w:r w:rsidRPr="001F4D76">
        <w:rPr>
          <w:lang w:val="en-GB"/>
        </w:rPr>
        <w:t>35.</w:t>
      </w:r>
      <w:r w:rsidRPr="001F4D76">
        <w:rPr>
          <w:lang w:val="en-GB"/>
        </w:rPr>
        <w:tab/>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14:paraId="7045A118" w14:textId="77777777" w:rsidR="00297EEA" w:rsidRPr="001F4D76" w:rsidRDefault="00297EEA" w:rsidP="00A0340A">
      <w:pPr>
        <w:pStyle w:val="SingleTxt"/>
        <w:spacing w:after="140" w:line="240" w:lineRule="auto"/>
        <w:rPr>
          <w:lang w:val="en-GB"/>
        </w:rPr>
      </w:pPr>
      <w:r w:rsidRPr="001F4D76">
        <w:rPr>
          <w:lang w:val="en-GB"/>
        </w:rPr>
        <w:lastRenderedPageBreak/>
        <w:t>36.</w:t>
      </w:r>
      <w:r w:rsidRPr="001F4D76">
        <w:rPr>
          <w:lang w:val="en-GB"/>
        </w:rPr>
        <w:tab/>
        <w:t>We pledge to foster intercultural understanding, tolerance, mutual respect and an ethic of global citizenship and shared responsibility. We acknowledge the natural and cultural diversity of the world and recognize that all cultures and civilizations can contribute to, and are crucial enablers of, sustainable development.</w:t>
      </w:r>
    </w:p>
    <w:p w14:paraId="3A4213D3" w14:textId="77777777" w:rsidR="00297EEA" w:rsidRPr="001F4D76" w:rsidRDefault="00297EEA" w:rsidP="00A0340A">
      <w:pPr>
        <w:pStyle w:val="SingleTxt"/>
        <w:spacing w:after="140" w:line="240" w:lineRule="auto"/>
        <w:rPr>
          <w:lang w:val="en-GB"/>
        </w:rPr>
      </w:pPr>
      <w:r w:rsidRPr="001F4D76">
        <w:rPr>
          <w:lang w:val="en-GB"/>
        </w:rPr>
        <w:t>37.</w:t>
      </w:r>
      <w:r w:rsidRPr="001F4D76">
        <w:rPr>
          <w:lang w:val="en-GB"/>
        </w:rPr>
        <w:tab/>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14:paraId="13FF541B" w14:textId="77777777" w:rsidR="00297EEA" w:rsidRPr="001F4D76" w:rsidRDefault="00297EEA" w:rsidP="00A0340A">
      <w:pPr>
        <w:pStyle w:val="SingleTxt"/>
        <w:spacing w:after="140" w:line="240" w:lineRule="auto"/>
        <w:rPr>
          <w:lang w:val="en-GB"/>
        </w:rPr>
      </w:pPr>
      <w:r w:rsidRPr="001F4D76">
        <w:rPr>
          <w:lang w:val="en-GB"/>
        </w:rPr>
        <w:t>38.</w:t>
      </w:r>
      <w:r w:rsidRPr="001F4D76">
        <w:rPr>
          <w:lang w:val="en-GB"/>
        </w:rPr>
        <w:tab/>
        <w:t>We reaffirm, in accordance with the Charter of the United Nations, the need to respect the territorial integrity and political independence of States.</w:t>
      </w:r>
    </w:p>
    <w:p w14:paraId="454A4A1A" w14:textId="77777777" w:rsidR="00297EEA" w:rsidRPr="001F4D76" w:rsidRDefault="00297EEA" w:rsidP="00297EEA">
      <w:pPr>
        <w:pStyle w:val="SingleTxt"/>
        <w:spacing w:after="0" w:line="120" w:lineRule="exact"/>
        <w:rPr>
          <w:sz w:val="10"/>
          <w:lang w:val="en-GB"/>
        </w:rPr>
      </w:pPr>
    </w:p>
    <w:p w14:paraId="4E09AD6C" w14:textId="77777777" w:rsidR="00297EEA" w:rsidRPr="001F4D76" w:rsidRDefault="00297EEA" w:rsidP="00B20EF2">
      <w:pPr>
        <w:pStyle w:val="H23"/>
        <w:keepNext w:val="0"/>
        <w:keepLines w:val="0"/>
        <w:suppressAutoHyphens w:val="0"/>
        <w:spacing w:after="140" w:line="240" w:lineRule="auto"/>
        <w:ind w:firstLine="0"/>
        <w:jc w:val="both"/>
        <w:outlineLvl w:val="9"/>
        <w:rPr>
          <w:spacing w:val="4"/>
        </w:rPr>
      </w:pPr>
      <w:r w:rsidRPr="001F4D76">
        <w:rPr>
          <w:spacing w:val="4"/>
        </w:rPr>
        <w:t>Means of implementation</w:t>
      </w:r>
    </w:p>
    <w:p w14:paraId="644EEA3D" w14:textId="77777777" w:rsidR="00297EEA" w:rsidRPr="001F4D76" w:rsidRDefault="00297EEA" w:rsidP="00B20EF2">
      <w:pPr>
        <w:pStyle w:val="SingleTxt"/>
        <w:spacing w:after="140" w:line="240" w:lineRule="auto"/>
        <w:rPr>
          <w:lang w:val="en-GB"/>
        </w:rPr>
      </w:pPr>
      <w:r w:rsidRPr="001F4D76">
        <w:rPr>
          <w:lang w:val="en-GB"/>
        </w:rPr>
        <w:t>39.</w:t>
      </w:r>
      <w:r w:rsidRPr="001F4D76">
        <w:rPr>
          <w:lang w:val="en-GB"/>
        </w:rPr>
        <w:tab/>
        <w:t>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w:t>
      </w:r>
    </w:p>
    <w:p w14:paraId="427D167A" w14:textId="77777777" w:rsidR="00297EEA" w:rsidRPr="001F4D76" w:rsidRDefault="00297EEA" w:rsidP="00B20EF2">
      <w:pPr>
        <w:pStyle w:val="SingleTxt"/>
        <w:spacing w:after="140" w:line="240" w:lineRule="auto"/>
        <w:rPr>
          <w:lang w:val="en-GB"/>
        </w:rPr>
      </w:pPr>
      <w:r w:rsidRPr="001F4D76">
        <w:rPr>
          <w:lang w:val="en-GB"/>
        </w:rPr>
        <w:t>40.</w:t>
      </w:r>
      <w:r w:rsidRPr="001F4D76">
        <w:rPr>
          <w:lang w:val="en-GB"/>
        </w:rPr>
        <w:tab/>
        <w:t>The means of implementation targets under Goal 17 and under each Sustainable Development Goal are key to realizing our Agenda and are of equal importance with the other Goals and targets. The Agenda, including the Sustainable Development Goals, can be met within the framework of a revitalized Global Partnership for Sustainable Development, supported by the concrete policies and actions as outlined in the outcome document of the third International Conference on Financing for Development, held in Addis Ababa from 13 to 1</w:t>
      </w:r>
      <w:r w:rsidR="001F4D76" w:rsidRPr="001F4D76">
        <w:rPr>
          <w:lang w:val="en-GB"/>
        </w:rPr>
        <w:t>6 July</w:t>
      </w:r>
      <w:r w:rsidRPr="001F4D76">
        <w:rPr>
          <w:lang w:val="en-GB"/>
        </w:rPr>
        <w:t xml:space="preserve"> 2015. We welcome the endorsement by the General Assembly of the Addis Ababa Action Agenda,</w:t>
      </w:r>
      <w:r w:rsidR="00FA0218">
        <w:rPr>
          <w:rStyle w:val="Refdenotaderodap"/>
          <w:lang w:val="en-GB"/>
        </w:rPr>
        <w:footnoteReference w:id="10"/>
      </w:r>
      <w:r w:rsidRPr="001F4D76">
        <w:rPr>
          <w:lang w:val="en-GB"/>
        </w:rPr>
        <w:t xml:space="preserve"> which is an integral part of the 2030 Agenda for Sustainable Development. We recognize that the full implementation of the Addis Ababa Action Agenda is critical for the realization of the Sustainable Development Goals and targets.</w:t>
      </w:r>
    </w:p>
    <w:p w14:paraId="53D42AE0" w14:textId="77777777" w:rsidR="00297EEA" w:rsidRPr="001F4D76" w:rsidRDefault="00297EEA" w:rsidP="00B20EF2">
      <w:pPr>
        <w:pStyle w:val="SingleTxt"/>
        <w:spacing w:after="140" w:line="240" w:lineRule="auto"/>
        <w:rPr>
          <w:lang w:val="en-GB"/>
        </w:rPr>
      </w:pPr>
      <w:r w:rsidRPr="001F4D76">
        <w:rPr>
          <w:lang w:val="en-GB"/>
        </w:rPr>
        <w:t>41.</w:t>
      </w:r>
      <w:r w:rsidRPr="001F4D76">
        <w:rPr>
          <w:lang w:val="en-GB"/>
        </w:rPr>
        <w:tab/>
        <w:t>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 transfer of environmentally sound technologies to developing countries on favourable terms, including on concessional and preferential terms, as mutually agreed. Public finance, both domestic and international, will play a vital role in providing essential services and public goods and in catalysing other sources of finance. We acknowledge the role of the diverse private sector, ranging from micro-enterprises to cooperatives to multinationals, and that of civil society organizations and philanthropic organizations in the implementation of the new Agenda.</w:t>
      </w:r>
    </w:p>
    <w:p w14:paraId="0D7DA414" w14:textId="77777777" w:rsidR="00297EEA" w:rsidRPr="001F4D76" w:rsidRDefault="00297EEA" w:rsidP="00236119">
      <w:pPr>
        <w:pStyle w:val="SingleTxt"/>
        <w:spacing w:line="240" w:lineRule="auto"/>
        <w:rPr>
          <w:lang w:val="en-GB"/>
        </w:rPr>
      </w:pPr>
      <w:r w:rsidRPr="001F4D76">
        <w:rPr>
          <w:lang w:val="en-GB"/>
        </w:rPr>
        <w:t>42.</w:t>
      </w:r>
      <w:r w:rsidRPr="001F4D76">
        <w:rPr>
          <w:lang w:val="en-GB"/>
        </w:rPr>
        <w:tab/>
        <w:t>We support the implementation of relevant strategies and programmes of action, including the Istanbul Declaration and Programme of Action,</w:t>
      </w:r>
      <w:r w:rsidR="00FA0218">
        <w:rPr>
          <w:rStyle w:val="Refdenotaderodap"/>
          <w:lang w:val="en-GB"/>
        </w:rPr>
        <w:footnoteReference w:id="11"/>
      </w:r>
      <w:r w:rsidRPr="001F4D76">
        <w:rPr>
          <w:lang w:val="en-GB"/>
        </w:rPr>
        <w:t xml:space="preserve"> the SIDS </w:t>
      </w:r>
      <w:r w:rsidRPr="001F4D76">
        <w:rPr>
          <w:lang w:val="en-GB"/>
        </w:rPr>
        <w:lastRenderedPageBreak/>
        <w:t>Accelerated Modalities of Action (SAMOA) Pathway</w:t>
      </w:r>
      <w:r w:rsidR="00FA0218">
        <w:rPr>
          <w:rStyle w:val="Refdenotaderodap"/>
          <w:lang w:val="en-GB"/>
        </w:rPr>
        <w:footnoteReference w:id="12"/>
      </w:r>
      <w:r w:rsidRPr="001F4D76">
        <w:rPr>
          <w:lang w:val="en-GB"/>
        </w:rPr>
        <w:t xml:space="preserve"> and the Vienna Programme of </w:t>
      </w:r>
      <w:r w:rsidRPr="001F4D76">
        <w:rPr>
          <w:spacing w:val="2"/>
          <w:lang w:val="en-GB"/>
        </w:rPr>
        <w:t>Action for Landlocked Developing Countries for the Decade 2014–2024,</w:t>
      </w:r>
      <w:r w:rsidR="00FA0218">
        <w:rPr>
          <w:rStyle w:val="Refdenotaderodap"/>
          <w:spacing w:val="2"/>
          <w:lang w:val="en-GB"/>
        </w:rPr>
        <w:footnoteReference w:id="13"/>
      </w:r>
      <w:r w:rsidRPr="001F4D76">
        <w:rPr>
          <w:spacing w:val="2"/>
          <w:lang w:val="en-GB"/>
        </w:rPr>
        <w:t xml:space="preserve"> and reaffirm the importance of supporting the African Union’s Agenda 2063 and the programme </w:t>
      </w:r>
      <w:r w:rsidRPr="001F4D76">
        <w:rPr>
          <w:lang w:val="en-GB"/>
        </w:rPr>
        <w:t>of the New Partnership for Africa’s Development,</w:t>
      </w:r>
      <w:r w:rsidR="00FA0218">
        <w:rPr>
          <w:rStyle w:val="Refdenotaderodap"/>
          <w:lang w:val="en-GB"/>
        </w:rPr>
        <w:footnoteReference w:id="14"/>
      </w:r>
      <w:r w:rsidRPr="001F4D76">
        <w:rPr>
          <w:lang w:val="en-GB"/>
        </w:rPr>
        <w:t xml:space="preserve"> all of which are integral to the new Agenda. We recognize the major challenge to the achievement of durable peace and sustainable development in countries in conflict and post-conflict situations.</w:t>
      </w:r>
    </w:p>
    <w:p w14:paraId="280C386F" w14:textId="77777777" w:rsidR="00297EEA" w:rsidRPr="001F4D76" w:rsidRDefault="00297EEA" w:rsidP="00236119">
      <w:pPr>
        <w:pStyle w:val="SingleTxt"/>
        <w:spacing w:line="240" w:lineRule="auto"/>
        <w:rPr>
          <w:lang w:val="en-GB"/>
        </w:rPr>
      </w:pPr>
      <w:r w:rsidRPr="001F4D76">
        <w:rPr>
          <w:lang w:val="en-GB"/>
        </w:rPr>
        <w:t>43.</w:t>
      </w:r>
      <w:r w:rsidRPr="001F4D76">
        <w:rPr>
          <w:lang w:val="en-GB"/>
        </w:rPr>
        <w:tab/>
        <w:t>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official development assistance (ODA), is to catalyse additional resource mobilization from other sources, public and private. ODA providers reaffirm their respective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w:t>
      </w:r>
      <w:r w:rsidR="001F4D76" w:rsidRPr="001F4D76">
        <w:rPr>
          <w:lang w:val="en-GB"/>
        </w:rPr>
        <w:t>5 per cent</w:t>
      </w:r>
      <w:r w:rsidRPr="001F4D76">
        <w:rPr>
          <w:lang w:val="en-GB"/>
        </w:rPr>
        <w:t xml:space="preserve"> to 0.</w:t>
      </w:r>
      <w:r w:rsidR="001F4D76" w:rsidRPr="001F4D76">
        <w:rPr>
          <w:lang w:val="en-GB"/>
        </w:rPr>
        <w:t>2 per cent</w:t>
      </w:r>
      <w:r w:rsidRPr="001F4D76">
        <w:rPr>
          <w:lang w:val="en-GB"/>
        </w:rPr>
        <w:t xml:space="preserve"> of ODA/GNI to least developed countries.</w:t>
      </w:r>
    </w:p>
    <w:p w14:paraId="77DDB165" w14:textId="77777777" w:rsidR="00297EEA" w:rsidRPr="001F4D76" w:rsidRDefault="00297EEA" w:rsidP="00236119">
      <w:pPr>
        <w:pStyle w:val="SingleTxt"/>
        <w:spacing w:line="240" w:lineRule="auto"/>
        <w:rPr>
          <w:lang w:val="en-GB"/>
        </w:rPr>
      </w:pPr>
      <w:r w:rsidRPr="001F4D76">
        <w:rPr>
          <w:lang w:val="en-GB"/>
        </w:rPr>
        <w:t>44.</w:t>
      </w:r>
      <w:r w:rsidRPr="001F4D76">
        <w:rPr>
          <w:lang w:val="en-GB"/>
        </w:rPr>
        <w:tab/>
        <w:t>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 island developing States and middle-income countries – in international economic decision-making, norm-setting and global economic governance.</w:t>
      </w:r>
    </w:p>
    <w:p w14:paraId="0EEB5CF1" w14:textId="77777777" w:rsidR="00297EEA" w:rsidRPr="001F4D76" w:rsidRDefault="00297EEA" w:rsidP="00236119">
      <w:pPr>
        <w:pStyle w:val="SingleTxt"/>
        <w:spacing w:line="240" w:lineRule="auto"/>
        <w:rPr>
          <w:lang w:val="en-GB"/>
        </w:rPr>
      </w:pPr>
      <w:r w:rsidRPr="001F4D76">
        <w:rPr>
          <w:lang w:val="en-GB"/>
        </w:rPr>
        <w:t>45.</w:t>
      </w:r>
      <w:r w:rsidRPr="001F4D76">
        <w:rPr>
          <w:lang w:val="en-GB"/>
        </w:rPr>
        <w:tab/>
        <w:t>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organizations, volunteer groups and others.</w:t>
      </w:r>
    </w:p>
    <w:p w14:paraId="765936BB" w14:textId="77777777" w:rsidR="00297EEA" w:rsidRPr="001F4D76" w:rsidRDefault="00297EEA" w:rsidP="00236119">
      <w:pPr>
        <w:pStyle w:val="SingleTxt"/>
        <w:spacing w:line="240" w:lineRule="auto"/>
        <w:rPr>
          <w:lang w:val="en-GB"/>
        </w:rPr>
      </w:pPr>
      <w:r w:rsidRPr="001F4D76">
        <w:rPr>
          <w:lang w:val="en-GB"/>
        </w:rPr>
        <w:t>46.</w:t>
      </w:r>
      <w:r w:rsidRPr="001F4D76">
        <w:rPr>
          <w:lang w:val="en-GB"/>
        </w:rPr>
        <w:tab/>
        <w:t>We underline the important role and comparative advantage of an adequately resourced, relevant, coherent, efficient and effective United Nations system in supporting the achievement of the Sustainable Development Goals and sustainable development. While stressing the importance of strengthened national ownership and leadership at the country level, we express our support for the ongoing dialogue in the Economic and Social Council on the longer-term positioning of the United Nations development system in the context of this Agenda.</w:t>
      </w:r>
    </w:p>
    <w:p w14:paraId="57959214" w14:textId="77777777" w:rsidR="00297EEA" w:rsidRPr="001F4D76" w:rsidRDefault="00297EEA" w:rsidP="00297EEA">
      <w:pPr>
        <w:pStyle w:val="SingleTxt"/>
        <w:spacing w:after="0" w:line="240" w:lineRule="auto"/>
        <w:rPr>
          <w:sz w:val="10"/>
          <w:lang w:val="en-GB"/>
        </w:rPr>
      </w:pPr>
    </w:p>
    <w:p w14:paraId="2011E3B5" w14:textId="77777777" w:rsidR="00297EEA" w:rsidRPr="001F4D76" w:rsidRDefault="00297EEA" w:rsidP="00236119">
      <w:pPr>
        <w:pStyle w:val="H23"/>
        <w:keepNext w:val="0"/>
        <w:keepLines w:val="0"/>
        <w:suppressAutoHyphens w:val="0"/>
        <w:spacing w:after="120" w:line="240" w:lineRule="auto"/>
        <w:ind w:firstLine="0"/>
        <w:jc w:val="both"/>
        <w:outlineLvl w:val="9"/>
        <w:rPr>
          <w:spacing w:val="4"/>
        </w:rPr>
      </w:pPr>
      <w:r w:rsidRPr="001F4D76">
        <w:rPr>
          <w:spacing w:val="4"/>
        </w:rPr>
        <w:t>Follow-up and review</w:t>
      </w:r>
    </w:p>
    <w:p w14:paraId="69595372" w14:textId="77777777" w:rsidR="00297EEA" w:rsidRPr="001F4D76" w:rsidRDefault="00297EEA" w:rsidP="00236119">
      <w:pPr>
        <w:pStyle w:val="SingleTxt"/>
        <w:spacing w:line="240" w:lineRule="auto"/>
        <w:rPr>
          <w:lang w:val="en-GB"/>
        </w:rPr>
      </w:pPr>
      <w:r w:rsidRPr="001F4D76">
        <w:rPr>
          <w:lang w:val="en-GB"/>
        </w:rPr>
        <w:t>47.</w:t>
      </w:r>
      <w:r w:rsidRPr="001F4D76">
        <w:rPr>
          <w:lang w:val="en-GB"/>
        </w:rPr>
        <w:tab/>
        <w:t>Our Governments have the primary responsibility for follow-up and review, at the national, regional and global levels, in relation to the progress made in implementing the Goals and targets over the coming 1</w:t>
      </w:r>
      <w:r w:rsidR="001F4D76" w:rsidRPr="001F4D76">
        <w:rPr>
          <w:lang w:val="en-GB"/>
        </w:rPr>
        <w:t>5 years</w:t>
      </w:r>
      <w:r w:rsidRPr="001F4D76">
        <w:rPr>
          <w:lang w:val="en-GB"/>
        </w:rPr>
        <w:t>. To support accountability to our citizens, we will provide for systematic follow-up and review at the various levels, as set out in this Agenda and the Addis Ababa Action Agenda. The high-level political forum under the auspices of the General Assembly and the Economic and Social Council will have the central role in overseeing follow-up and review at the global level.</w:t>
      </w:r>
    </w:p>
    <w:p w14:paraId="22E31B33" w14:textId="77777777" w:rsidR="00297EEA" w:rsidRPr="001F4D76" w:rsidRDefault="00297EEA" w:rsidP="00236119">
      <w:pPr>
        <w:pStyle w:val="SingleTxt"/>
        <w:spacing w:after="160" w:line="240" w:lineRule="auto"/>
        <w:rPr>
          <w:lang w:val="en-GB"/>
        </w:rPr>
      </w:pPr>
      <w:r w:rsidRPr="001F4D76">
        <w:rPr>
          <w:lang w:val="en-GB"/>
        </w:rPr>
        <w:lastRenderedPageBreak/>
        <w:t>48.</w:t>
      </w:r>
      <w:r w:rsidRPr="001F4D76">
        <w:rPr>
          <w:lang w:val="en-GB"/>
        </w:rPr>
        <w:tab/>
        <w:t>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 capacities in developing countries, particularly African countries, least developed countries, landlocked developing countries, small island developing States and middle-income countries. We are committed to developing broader measures of progress to complement gross domestic product.</w:t>
      </w:r>
    </w:p>
    <w:p w14:paraId="7D9744BF" w14:textId="77777777" w:rsidR="00297EEA" w:rsidRPr="001F4D76" w:rsidRDefault="00297EEA" w:rsidP="00297EEA">
      <w:pPr>
        <w:pStyle w:val="SingleTxt"/>
        <w:spacing w:after="0" w:line="240" w:lineRule="auto"/>
        <w:rPr>
          <w:sz w:val="10"/>
          <w:lang w:val="en-GB"/>
        </w:rPr>
      </w:pPr>
    </w:p>
    <w:p w14:paraId="2F354FB2" w14:textId="77777777" w:rsidR="00297EEA" w:rsidRPr="001F4D76" w:rsidRDefault="00297EEA" w:rsidP="00236119">
      <w:pPr>
        <w:pStyle w:val="H23"/>
        <w:keepNext w:val="0"/>
        <w:keepLines w:val="0"/>
        <w:suppressAutoHyphens w:val="0"/>
        <w:spacing w:after="160" w:line="240" w:lineRule="auto"/>
        <w:ind w:firstLine="0"/>
        <w:jc w:val="both"/>
        <w:outlineLvl w:val="9"/>
        <w:rPr>
          <w:spacing w:val="4"/>
        </w:rPr>
      </w:pPr>
      <w:r w:rsidRPr="001F4D76">
        <w:rPr>
          <w:spacing w:val="4"/>
        </w:rPr>
        <w:t>A call for action to change our world</w:t>
      </w:r>
    </w:p>
    <w:p w14:paraId="2B3F2054" w14:textId="77777777" w:rsidR="00297EEA" w:rsidRPr="001F4D76" w:rsidRDefault="00297EEA" w:rsidP="00236119">
      <w:pPr>
        <w:pStyle w:val="SingleTxt"/>
        <w:spacing w:after="140" w:line="240" w:lineRule="auto"/>
        <w:rPr>
          <w:spacing w:val="2"/>
          <w:lang w:val="en-GB"/>
        </w:rPr>
      </w:pPr>
      <w:r w:rsidRPr="001F4D76">
        <w:rPr>
          <w:spacing w:val="2"/>
          <w:lang w:val="en-GB"/>
        </w:rPr>
        <w:t>49.</w:t>
      </w:r>
      <w:r w:rsidRPr="001F4D76">
        <w:rPr>
          <w:spacing w:val="2"/>
          <w:lang w:val="en-GB"/>
        </w:rPr>
        <w:tab/>
        <w:t xml:space="preserve">Seventy years ago, an earlier generation of world leaders came together to create </w:t>
      </w:r>
      <w:r w:rsidRPr="001F4D76">
        <w:rPr>
          <w:spacing w:val="0"/>
          <w:lang w:val="en-GB"/>
        </w:rPr>
        <w:t xml:space="preserve">the United Nations. From the ashes of war and division they fashioned this Organization </w:t>
      </w:r>
      <w:r w:rsidRPr="001F4D76">
        <w:rPr>
          <w:spacing w:val="2"/>
          <w:lang w:val="en-GB"/>
        </w:rPr>
        <w:t>and the values of peace, dialogue and international cooperation which underpin it. The supreme embodiment of those values is the Charter of the United Nations.</w:t>
      </w:r>
    </w:p>
    <w:p w14:paraId="2FC806FD" w14:textId="77777777" w:rsidR="00297EEA" w:rsidRPr="001F4D76" w:rsidRDefault="00297EEA" w:rsidP="00236119">
      <w:pPr>
        <w:pStyle w:val="SingleTxt"/>
        <w:spacing w:after="140" w:line="240" w:lineRule="auto"/>
        <w:rPr>
          <w:lang w:val="en-GB"/>
        </w:rPr>
      </w:pPr>
      <w:r w:rsidRPr="001F4D76">
        <w:rPr>
          <w:lang w:val="en-GB"/>
        </w:rPr>
        <w:t>50.</w:t>
      </w:r>
      <w:r w:rsidRPr="001F4D76">
        <w:rPr>
          <w:lang w:val="en-GB"/>
        </w:rPr>
        <w:tab/>
        <w:t>Today we are also taking a decision of great historic significance. We 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w:t>
      </w:r>
    </w:p>
    <w:p w14:paraId="27C0F4E6" w14:textId="77777777" w:rsidR="00297EEA" w:rsidRPr="001F4D76" w:rsidRDefault="00297EEA" w:rsidP="00236119">
      <w:pPr>
        <w:pStyle w:val="SingleTxt"/>
        <w:spacing w:after="140" w:line="240" w:lineRule="auto"/>
        <w:rPr>
          <w:lang w:val="en-GB"/>
        </w:rPr>
      </w:pPr>
      <w:r w:rsidRPr="001F4D76">
        <w:rPr>
          <w:lang w:val="en-GB"/>
        </w:rPr>
        <w:t>51.</w:t>
      </w:r>
      <w:r w:rsidRPr="001F4D76">
        <w:rPr>
          <w:lang w:val="en-GB"/>
        </w:rPr>
        <w:tab/>
        <w:t>What we are announcing today – an Agenda for global action for the next 1</w:t>
      </w:r>
      <w:r w:rsidR="001F4D76" w:rsidRPr="001F4D76">
        <w:rPr>
          <w:lang w:val="en-GB"/>
        </w:rPr>
        <w:t>5 years</w:t>
      </w:r>
      <w:r w:rsidRPr="001F4D76">
        <w:rPr>
          <w:lang w:val="en-GB"/>
        </w:rPr>
        <w:t xml:space="preserve"> – is a charter for people and planet in the twenty-first century. Children and young women and men are critical agents of change and will find in the new Goals a platform to channel their infinite capacities for activism into the creation of a better world.</w:t>
      </w:r>
    </w:p>
    <w:p w14:paraId="307FDEFE" w14:textId="77777777" w:rsidR="00297EEA" w:rsidRPr="001F4D76" w:rsidRDefault="00297EEA" w:rsidP="00236119">
      <w:pPr>
        <w:pStyle w:val="SingleTxt"/>
        <w:spacing w:after="140" w:line="240" w:lineRule="auto"/>
        <w:rPr>
          <w:lang w:val="en-GB"/>
        </w:rPr>
      </w:pPr>
      <w:r w:rsidRPr="001F4D76">
        <w:rPr>
          <w:lang w:val="en-GB"/>
        </w:rPr>
        <w:t>52.</w:t>
      </w:r>
      <w:r w:rsidRPr="001F4D76">
        <w:rPr>
          <w:lang w:val="en-GB"/>
        </w:rPr>
        <w:tab/>
        <w:t>“We the peoples” are the celebrated opening words of the Charter of the United Nations. It is “we the peoples” who are embarking today on the road to 2030. Our journey will involve Governments as well as parliaments, the United Nations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w:t>
      </w:r>
    </w:p>
    <w:p w14:paraId="349A7C08" w14:textId="77777777" w:rsidR="00297EEA" w:rsidRPr="001F4D76" w:rsidRDefault="00297EEA" w:rsidP="00236119">
      <w:pPr>
        <w:pStyle w:val="SingleTxt"/>
        <w:spacing w:after="140" w:line="240" w:lineRule="auto"/>
        <w:rPr>
          <w:lang w:val="en-GB"/>
        </w:rPr>
      </w:pPr>
      <w:r w:rsidRPr="001F4D76">
        <w:rPr>
          <w:lang w:val="en-GB"/>
        </w:rPr>
        <w:t>53.</w:t>
      </w:r>
      <w:r w:rsidRPr="001F4D76">
        <w:rPr>
          <w:lang w:val="en-GB"/>
        </w:rPr>
        <w:tab/>
        <w:t>The future of humanity and of our planet lies in our hands. It lies also in the hands of today’s younger generation who will pass the torch to future generations. We have mapped the road to sustainable development; it will be for all of us to ensure that the journey is successful and its gains irreversible.</w:t>
      </w:r>
    </w:p>
    <w:p w14:paraId="25951CDE" w14:textId="77777777" w:rsidR="00297EEA" w:rsidRPr="001F4D76" w:rsidRDefault="00297EEA" w:rsidP="00297EEA">
      <w:pPr>
        <w:pStyle w:val="SingleTxt"/>
        <w:spacing w:after="0" w:line="240" w:lineRule="auto"/>
        <w:rPr>
          <w:sz w:val="10"/>
          <w:lang w:val="en-GB"/>
        </w:rPr>
      </w:pPr>
    </w:p>
    <w:p w14:paraId="648141F2" w14:textId="77777777" w:rsidR="00297EEA" w:rsidRPr="001F4D76" w:rsidRDefault="00297EEA" w:rsidP="00297EEA">
      <w:pPr>
        <w:pStyle w:val="SingleTxt"/>
        <w:spacing w:after="0" w:line="240" w:lineRule="auto"/>
        <w:rPr>
          <w:sz w:val="10"/>
          <w:lang w:val="en-GB"/>
        </w:rPr>
      </w:pPr>
    </w:p>
    <w:p w14:paraId="4DCBBDD3" w14:textId="77777777" w:rsidR="00297EEA" w:rsidRPr="001F4D76" w:rsidRDefault="00842E0C" w:rsidP="00236119">
      <w:pPr>
        <w:pStyle w:val="H1"/>
        <w:spacing w:after="160" w:line="240" w:lineRule="auto"/>
        <w:ind w:firstLine="0"/>
      </w:pPr>
      <w:r>
        <w:br w:type="page"/>
      </w:r>
      <w:r w:rsidR="00297EEA" w:rsidRPr="001F4D76">
        <w:lastRenderedPageBreak/>
        <w:t>Sustainable Development Goals and targets</w:t>
      </w:r>
    </w:p>
    <w:p w14:paraId="1C3E2A7C" w14:textId="77777777" w:rsidR="00297EEA" w:rsidRPr="001F4D76" w:rsidRDefault="00297EEA" w:rsidP="00236119">
      <w:pPr>
        <w:pStyle w:val="SingleTxt"/>
        <w:spacing w:after="160" w:line="240" w:lineRule="auto"/>
        <w:rPr>
          <w:lang w:val="en-GB"/>
        </w:rPr>
      </w:pPr>
      <w:r w:rsidRPr="001F4D76">
        <w:rPr>
          <w:lang w:val="en-GB"/>
        </w:rPr>
        <w:t>54.</w:t>
      </w:r>
      <w:r w:rsidRPr="001F4D76">
        <w:rPr>
          <w:lang w:val="en-GB"/>
        </w:rPr>
        <w:tab/>
        <w:t>Following an inclusive process of intergovernmental negotiations, and based on the proposal of the Open Working Group on Sustainable Development Goals,</w:t>
      </w:r>
      <w:r w:rsidRPr="001F4D76">
        <w:rPr>
          <w:rStyle w:val="Refdenotaderodap"/>
          <w:lang w:val="en-GB"/>
        </w:rPr>
        <w:footnoteReference w:id="15"/>
      </w:r>
      <w:r w:rsidRPr="001F4D76">
        <w:rPr>
          <w:lang w:val="en-GB"/>
        </w:rPr>
        <w:t xml:space="preserve"> which includes a chapeau contextualizing the latter, set out below are the Goals and targets which we have agreed.</w:t>
      </w:r>
    </w:p>
    <w:p w14:paraId="17F0A0EE" w14:textId="77777777" w:rsidR="00297EEA" w:rsidRPr="001F4D76" w:rsidRDefault="00297EEA" w:rsidP="001F4D76">
      <w:pPr>
        <w:pStyle w:val="SingleTxt"/>
        <w:spacing w:line="240" w:lineRule="auto"/>
        <w:rPr>
          <w:lang w:val="en-GB"/>
        </w:rPr>
      </w:pPr>
      <w:r w:rsidRPr="001F4D76">
        <w:rPr>
          <w:lang w:val="en-GB"/>
        </w:rPr>
        <w:t>55.</w:t>
      </w:r>
      <w:r w:rsidRPr="001F4D76">
        <w:rPr>
          <w:lang w:val="en-GB"/>
        </w:rPr>
        <w:tab/>
        <w:t>The Sustainable Development Goals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into national planning processes, policies and strategies. It is important to recognize the link between sustainable development and other relevant ongoing processes in the economic, social and environmental fields.</w:t>
      </w:r>
    </w:p>
    <w:p w14:paraId="055A81B0" w14:textId="77777777" w:rsidR="00297EEA" w:rsidRPr="001F4D76" w:rsidRDefault="00297EEA" w:rsidP="001F4D76">
      <w:pPr>
        <w:pStyle w:val="SingleTxt"/>
        <w:spacing w:line="240" w:lineRule="auto"/>
        <w:rPr>
          <w:lang w:val="en-GB"/>
        </w:rPr>
      </w:pPr>
      <w:r w:rsidRPr="001F4D76">
        <w:rPr>
          <w:lang w:val="en-GB"/>
        </w:rPr>
        <w:t>56.</w:t>
      </w:r>
      <w:r w:rsidRPr="001F4D76">
        <w:rPr>
          <w:lang w:val="en-GB"/>
        </w:rPr>
        <w:tab/>
        <w:t>In deciding upon these Goals and targets, 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14:paraId="7C2DEB64" w14:textId="77777777" w:rsidR="00297EEA" w:rsidRPr="001F4D76" w:rsidRDefault="00297EEA" w:rsidP="001F4D76">
      <w:pPr>
        <w:pStyle w:val="SingleTxt"/>
        <w:spacing w:line="240" w:lineRule="auto"/>
        <w:rPr>
          <w:lang w:val="en-GB"/>
        </w:rPr>
      </w:pPr>
      <w:r w:rsidRPr="001F4D76">
        <w:rPr>
          <w:lang w:val="en-GB"/>
        </w:rPr>
        <w:t>57.</w:t>
      </w:r>
      <w:r w:rsidRPr="001F4D76">
        <w:rPr>
          <w:lang w:val="en-GB"/>
        </w:rPr>
        <w:tab/>
        <w:t>We recognize that baseline data for several of the targets remains unavailable, and we call for increased support for strengthening data collection and capacity-building in Member States, to develop national and global baselines where they do not yet exist. We commit to addressing this gap in data collection so as to better inform the measurement of progress, in particular for those targets below which do not have clear numerical targets.</w:t>
      </w:r>
    </w:p>
    <w:p w14:paraId="08AC4CD9" w14:textId="77777777" w:rsidR="00297EEA" w:rsidRPr="001F4D76" w:rsidRDefault="00297EEA" w:rsidP="001F4D76">
      <w:pPr>
        <w:pStyle w:val="SingleTxt"/>
        <w:spacing w:line="240" w:lineRule="auto"/>
        <w:rPr>
          <w:lang w:val="en-GB"/>
        </w:rPr>
      </w:pPr>
      <w:r w:rsidRPr="001F4D76">
        <w:rPr>
          <w:lang w:val="en-GB"/>
        </w:rPr>
        <w:t>58.</w:t>
      </w:r>
      <w:r w:rsidRPr="001F4D76">
        <w:rPr>
          <w:lang w:val="en-GB"/>
        </w:rPr>
        <w:tab/>
        <w:t>We encourage ongoing efforts by States in other forums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w:t>
      </w:r>
    </w:p>
    <w:p w14:paraId="550CDB80" w14:textId="77777777" w:rsidR="00297EEA" w:rsidRDefault="00297EEA" w:rsidP="001F4D76">
      <w:pPr>
        <w:pStyle w:val="SingleTxt"/>
        <w:spacing w:line="240" w:lineRule="auto"/>
        <w:rPr>
          <w:lang w:val="en-GB"/>
        </w:rPr>
      </w:pPr>
      <w:r w:rsidRPr="001F4D76">
        <w:rPr>
          <w:lang w:val="en-GB"/>
        </w:rPr>
        <w:t>59.</w:t>
      </w:r>
      <w:r w:rsidRPr="001F4D76">
        <w:rPr>
          <w:lang w:val="en-GB"/>
        </w:rPr>
        <w:tab/>
        <w:t>We recognize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w:t>
      </w:r>
    </w:p>
    <w:p w14:paraId="694D9FF4" w14:textId="77777777" w:rsidR="00842E0C" w:rsidRDefault="00842E0C" w:rsidP="001F4D76">
      <w:pPr>
        <w:pStyle w:val="SingleTxt"/>
        <w:spacing w:line="240" w:lineRule="auto"/>
        <w:rPr>
          <w:lang w:val="en-GB"/>
        </w:rPr>
      </w:pPr>
    </w:p>
    <w:p w14:paraId="61FE4767" w14:textId="77777777" w:rsidR="00842E0C" w:rsidRDefault="00842E0C" w:rsidP="001F4D76">
      <w:pPr>
        <w:pStyle w:val="SingleTxt"/>
        <w:spacing w:line="240" w:lineRule="auto"/>
        <w:rPr>
          <w:lang w:val="en-GB"/>
        </w:rPr>
      </w:pPr>
      <w:r>
        <w:rPr>
          <w:lang w:val="en-GB"/>
        </w:rPr>
        <w:br w:type="page"/>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1F4D76" w14:paraId="4EEA2F9E" w14:textId="77777777" w:rsidTr="008E1A6D">
        <w:tc>
          <w:tcPr>
            <w:tcW w:w="7321" w:type="dxa"/>
            <w:shd w:val="clear" w:color="auto" w:fill="auto"/>
          </w:tcPr>
          <w:p w14:paraId="73062C9B" w14:textId="77777777" w:rsidR="00297EEA" w:rsidRPr="001F4D76" w:rsidRDefault="00842E0C" w:rsidP="008A1B9D">
            <w:pPr>
              <w:tabs>
                <w:tab w:val="left" w:pos="475"/>
                <w:tab w:val="left" w:pos="965"/>
                <w:tab w:val="left" w:pos="1440"/>
                <w:tab w:val="left" w:pos="1915"/>
                <w:tab w:val="left" w:pos="2405"/>
                <w:tab w:val="left" w:pos="2880"/>
                <w:tab w:val="left" w:pos="3355"/>
              </w:tabs>
              <w:spacing w:before="120" w:after="120"/>
              <w:ind w:left="475" w:right="475"/>
              <w:rPr>
                <w:rFonts w:eastAsia="Times New Roman"/>
                <w:b/>
                <w:spacing w:val="4"/>
                <w:w w:val="103"/>
                <w:kern w:val="14"/>
                <w:lang w:val="en-GB"/>
              </w:rPr>
            </w:pPr>
            <w:r>
              <w:rPr>
                <w:lang w:val="en-GB"/>
              </w:rPr>
              <w:lastRenderedPageBreak/>
              <w:br w:type="page"/>
            </w:r>
            <w:r w:rsidR="00297EEA" w:rsidRPr="001F4D76">
              <w:rPr>
                <w:b/>
                <w:spacing w:val="4"/>
                <w:w w:val="103"/>
                <w:kern w:val="14"/>
                <w:lang w:val="en-GB"/>
              </w:rPr>
              <w:t>Sustainable Development Goals</w:t>
            </w:r>
          </w:p>
        </w:tc>
      </w:tr>
      <w:tr w:rsidR="00297EEA" w:rsidRPr="001F4D76" w14:paraId="4F69E2A9" w14:textId="77777777" w:rsidTr="008E1A6D">
        <w:tc>
          <w:tcPr>
            <w:tcW w:w="7321" w:type="dxa"/>
            <w:shd w:val="clear" w:color="auto" w:fill="auto"/>
          </w:tcPr>
          <w:p w14:paraId="09319D3D"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w:t>
            </w:r>
            <w:r w:rsidRPr="001F4D76">
              <w:rPr>
                <w:spacing w:val="4"/>
                <w:w w:val="103"/>
                <w:kern w:val="14"/>
                <w:lang w:val="en-GB"/>
              </w:rPr>
              <w:tab/>
            </w:r>
            <w:r w:rsidRPr="001F4D76">
              <w:rPr>
                <w:spacing w:val="4"/>
                <w:w w:val="103"/>
                <w:kern w:val="14"/>
                <w:lang w:val="en-GB"/>
              </w:rPr>
              <w:tab/>
              <w:t>End poverty in all its forms everywhere</w:t>
            </w:r>
          </w:p>
        </w:tc>
      </w:tr>
      <w:tr w:rsidR="00297EEA" w:rsidRPr="001F4D76" w14:paraId="44D86EE7" w14:textId="77777777" w:rsidTr="008E1A6D">
        <w:tc>
          <w:tcPr>
            <w:tcW w:w="7321" w:type="dxa"/>
            <w:shd w:val="clear" w:color="auto" w:fill="auto"/>
          </w:tcPr>
          <w:p w14:paraId="2C293B65"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2.</w:t>
            </w:r>
            <w:r w:rsidRPr="001F4D76">
              <w:rPr>
                <w:spacing w:val="4"/>
                <w:w w:val="103"/>
                <w:kern w:val="14"/>
                <w:lang w:val="en-GB"/>
              </w:rPr>
              <w:tab/>
            </w:r>
            <w:r w:rsidRPr="001F4D76">
              <w:rPr>
                <w:spacing w:val="4"/>
                <w:w w:val="103"/>
                <w:kern w:val="14"/>
                <w:lang w:val="en-GB"/>
              </w:rPr>
              <w:tab/>
              <w:t>End hunger, achieve food security and improved nutrition and promote sustainable agriculture</w:t>
            </w:r>
          </w:p>
        </w:tc>
      </w:tr>
      <w:tr w:rsidR="00297EEA" w:rsidRPr="001F4D76" w14:paraId="6FFCFFBB" w14:textId="77777777" w:rsidTr="008E1A6D">
        <w:tc>
          <w:tcPr>
            <w:tcW w:w="7321" w:type="dxa"/>
            <w:shd w:val="clear" w:color="auto" w:fill="auto"/>
          </w:tcPr>
          <w:p w14:paraId="3E236C42"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3.</w:t>
            </w:r>
            <w:r w:rsidRPr="001F4D76">
              <w:rPr>
                <w:spacing w:val="4"/>
                <w:w w:val="103"/>
                <w:kern w:val="14"/>
                <w:lang w:val="en-GB"/>
              </w:rPr>
              <w:tab/>
            </w:r>
            <w:r w:rsidRPr="001F4D76">
              <w:rPr>
                <w:spacing w:val="4"/>
                <w:w w:val="103"/>
                <w:kern w:val="14"/>
                <w:lang w:val="en-GB"/>
              </w:rPr>
              <w:tab/>
              <w:t>Ensure healthy lives and promote well-being for all at all ages</w:t>
            </w:r>
          </w:p>
        </w:tc>
      </w:tr>
      <w:tr w:rsidR="00297EEA" w:rsidRPr="001F4D76" w14:paraId="078DAC6A" w14:textId="77777777" w:rsidTr="008E1A6D">
        <w:tc>
          <w:tcPr>
            <w:tcW w:w="7321" w:type="dxa"/>
            <w:shd w:val="clear" w:color="auto" w:fill="auto"/>
          </w:tcPr>
          <w:p w14:paraId="57EBAE61"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4.</w:t>
            </w:r>
            <w:r w:rsidRPr="001F4D76">
              <w:rPr>
                <w:spacing w:val="4"/>
                <w:w w:val="103"/>
                <w:kern w:val="14"/>
                <w:lang w:val="en-GB"/>
              </w:rPr>
              <w:tab/>
            </w:r>
            <w:r w:rsidRPr="001F4D76">
              <w:rPr>
                <w:spacing w:val="4"/>
                <w:w w:val="103"/>
                <w:kern w:val="14"/>
                <w:lang w:val="en-GB"/>
              </w:rPr>
              <w:tab/>
              <w:t>Ensure inclusive and equitable quality education and promote lifelong learning opportunities for all</w:t>
            </w:r>
          </w:p>
        </w:tc>
      </w:tr>
      <w:tr w:rsidR="00297EEA" w:rsidRPr="001F4D76" w14:paraId="0AE8395F" w14:textId="77777777" w:rsidTr="008E1A6D">
        <w:tc>
          <w:tcPr>
            <w:tcW w:w="7321" w:type="dxa"/>
            <w:shd w:val="clear" w:color="auto" w:fill="auto"/>
          </w:tcPr>
          <w:p w14:paraId="611C0492"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5.</w:t>
            </w:r>
            <w:r w:rsidRPr="001F4D76">
              <w:rPr>
                <w:spacing w:val="4"/>
                <w:w w:val="103"/>
                <w:kern w:val="14"/>
                <w:lang w:val="en-GB"/>
              </w:rPr>
              <w:tab/>
            </w:r>
            <w:r w:rsidRPr="001F4D76">
              <w:rPr>
                <w:spacing w:val="4"/>
                <w:w w:val="103"/>
                <w:kern w:val="14"/>
                <w:lang w:val="en-GB"/>
              </w:rPr>
              <w:tab/>
              <w:t>Achieve gender equality and empower all women and girls</w:t>
            </w:r>
          </w:p>
        </w:tc>
      </w:tr>
      <w:tr w:rsidR="00297EEA" w:rsidRPr="001F4D76" w14:paraId="7E1E6139" w14:textId="77777777" w:rsidTr="008E1A6D">
        <w:tc>
          <w:tcPr>
            <w:tcW w:w="7321" w:type="dxa"/>
            <w:shd w:val="clear" w:color="auto" w:fill="auto"/>
          </w:tcPr>
          <w:p w14:paraId="09EDAD4F"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6.</w:t>
            </w:r>
            <w:r w:rsidRPr="001F4D76">
              <w:rPr>
                <w:spacing w:val="4"/>
                <w:w w:val="103"/>
                <w:kern w:val="14"/>
                <w:lang w:val="en-GB"/>
              </w:rPr>
              <w:tab/>
            </w:r>
            <w:r w:rsidRPr="001F4D76">
              <w:rPr>
                <w:spacing w:val="4"/>
                <w:w w:val="103"/>
                <w:kern w:val="14"/>
                <w:lang w:val="en-GB"/>
              </w:rPr>
              <w:tab/>
              <w:t>Ensure availability and sustainable management of water and sanitation for all</w:t>
            </w:r>
          </w:p>
        </w:tc>
      </w:tr>
      <w:tr w:rsidR="00297EEA" w:rsidRPr="001F4D76" w14:paraId="7754E30C" w14:textId="77777777" w:rsidTr="008E1A6D">
        <w:tc>
          <w:tcPr>
            <w:tcW w:w="7321" w:type="dxa"/>
            <w:shd w:val="clear" w:color="auto" w:fill="auto"/>
          </w:tcPr>
          <w:p w14:paraId="6E84CA61"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7</w:t>
            </w:r>
            <w:r w:rsidRPr="001F4D76">
              <w:rPr>
                <w:spacing w:val="4"/>
                <w:w w:val="103"/>
                <w:kern w:val="14"/>
                <w:lang w:val="en-GB"/>
              </w:rPr>
              <w:tab/>
            </w:r>
            <w:r w:rsidRPr="001F4D76">
              <w:rPr>
                <w:spacing w:val="4"/>
                <w:w w:val="103"/>
                <w:kern w:val="14"/>
                <w:lang w:val="en-GB"/>
              </w:rPr>
              <w:tab/>
              <w:t>Ensure access to affordable, reliable, sustainable and modern energy for all</w:t>
            </w:r>
          </w:p>
        </w:tc>
      </w:tr>
      <w:tr w:rsidR="00297EEA" w:rsidRPr="001F4D76" w14:paraId="58D761C9" w14:textId="77777777" w:rsidTr="008E1A6D">
        <w:tc>
          <w:tcPr>
            <w:tcW w:w="7321" w:type="dxa"/>
            <w:shd w:val="clear" w:color="auto" w:fill="auto"/>
          </w:tcPr>
          <w:p w14:paraId="0E972E49"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8.</w:t>
            </w:r>
            <w:r w:rsidRPr="001F4D76">
              <w:rPr>
                <w:spacing w:val="4"/>
                <w:w w:val="103"/>
                <w:kern w:val="14"/>
                <w:lang w:val="en-GB"/>
              </w:rPr>
              <w:tab/>
            </w:r>
            <w:r w:rsidRPr="001F4D76">
              <w:rPr>
                <w:spacing w:val="4"/>
                <w:w w:val="103"/>
                <w:kern w:val="14"/>
                <w:lang w:val="en-GB"/>
              </w:rPr>
              <w:tab/>
              <w:t>Promote sustained, inclusive and sustainable economic growth, full and productive employment and decent work for all</w:t>
            </w:r>
          </w:p>
        </w:tc>
      </w:tr>
      <w:tr w:rsidR="00297EEA" w:rsidRPr="001F4D76" w14:paraId="01377DB9" w14:textId="77777777" w:rsidTr="008E1A6D">
        <w:tc>
          <w:tcPr>
            <w:tcW w:w="7321" w:type="dxa"/>
            <w:shd w:val="clear" w:color="auto" w:fill="auto"/>
          </w:tcPr>
          <w:p w14:paraId="59CF4FDB"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9.</w:t>
            </w:r>
            <w:r w:rsidRPr="001F4D76">
              <w:rPr>
                <w:spacing w:val="4"/>
                <w:w w:val="103"/>
                <w:kern w:val="14"/>
                <w:lang w:val="en-GB"/>
              </w:rPr>
              <w:tab/>
            </w:r>
            <w:r w:rsidRPr="001F4D76">
              <w:rPr>
                <w:spacing w:val="4"/>
                <w:w w:val="103"/>
                <w:kern w:val="14"/>
                <w:lang w:val="en-GB"/>
              </w:rPr>
              <w:tab/>
              <w:t>Build resilient infrastructure, promote inclusive and sustainable industrialization and foster innovation</w:t>
            </w:r>
          </w:p>
        </w:tc>
      </w:tr>
      <w:tr w:rsidR="00297EEA" w:rsidRPr="001F4D76" w14:paraId="2611DF43" w14:textId="77777777" w:rsidTr="008E1A6D">
        <w:tc>
          <w:tcPr>
            <w:tcW w:w="7321" w:type="dxa"/>
            <w:shd w:val="clear" w:color="auto" w:fill="auto"/>
          </w:tcPr>
          <w:p w14:paraId="48DECAAB"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10.</w:t>
            </w:r>
            <w:r w:rsidRPr="001F4D76">
              <w:rPr>
                <w:spacing w:val="4"/>
                <w:w w:val="103"/>
                <w:kern w:val="14"/>
                <w:lang w:val="en-GB"/>
              </w:rPr>
              <w:tab/>
            </w:r>
            <w:r w:rsidRPr="001F4D76">
              <w:rPr>
                <w:spacing w:val="4"/>
                <w:w w:val="103"/>
                <w:kern w:val="14"/>
                <w:lang w:val="en-GB"/>
              </w:rPr>
              <w:tab/>
              <w:t>Reduce inequality within and among countries</w:t>
            </w:r>
          </w:p>
        </w:tc>
      </w:tr>
      <w:tr w:rsidR="00297EEA" w:rsidRPr="001F4D76" w14:paraId="499ADE6D" w14:textId="77777777" w:rsidTr="008E1A6D">
        <w:tc>
          <w:tcPr>
            <w:tcW w:w="7321" w:type="dxa"/>
            <w:shd w:val="clear" w:color="auto" w:fill="auto"/>
          </w:tcPr>
          <w:p w14:paraId="16AEC3D1"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11.</w:t>
            </w:r>
            <w:r w:rsidRPr="001F4D76">
              <w:rPr>
                <w:spacing w:val="4"/>
                <w:w w:val="103"/>
                <w:kern w:val="14"/>
                <w:lang w:val="en-GB"/>
              </w:rPr>
              <w:tab/>
            </w:r>
            <w:r w:rsidRPr="001F4D76">
              <w:rPr>
                <w:spacing w:val="4"/>
                <w:w w:val="103"/>
                <w:kern w:val="14"/>
                <w:lang w:val="en-GB"/>
              </w:rPr>
              <w:tab/>
              <w:t>Make cities and human settlements inclusive, safe, resilient and sustainable</w:t>
            </w:r>
          </w:p>
        </w:tc>
      </w:tr>
      <w:tr w:rsidR="00297EEA" w:rsidRPr="001F4D76" w14:paraId="0A69CFCC" w14:textId="77777777" w:rsidTr="008E1A6D">
        <w:tc>
          <w:tcPr>
            <w:tcW w:w="7321" w:type="dxa"/>
            <w:shd w:val="clear" w:color="auto" w:fill="auto"/>
          </w:tcPr>
          <w:p w14:paraId="5553C999"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12.</w:t>
            </w:r>
            <w:r w:rsidRPr="001F4D76">
              <w:rPr>
                <w:spacing w:val="4"/>
                <w:w w:val="103"/>
                <w:kern w:val="14"/>
                <w:lang w:val="en-GB"/>
              </w:rPr>
              <w:tab/>
            </w:r>
            <w:r w:rsidRPr="001F4D76">
              <w:rPr>
                <w:spacing w:val="4"/>
                <w:w w:val="103"/>
                <w:kern w:val="14"/>
                <w:lang w:val="en-GB"/>
              </w:rPr>
              <w:tab/>
              <w:t>Ensure sustainable consumption and production patterns</w:t>
            </w:r>
          </w:p>
        </w:tc>
      </w:tr>
      <w:tr w:rsidR="00297EEA" w:rsidRPr="001F4D76" w14:paraId="21C666C1" w14:textId="77777777" w:rsidTr="008E1A6D">
        <w:tc>
          <w:tcPr>
            <w:tcW w:w="7321" w:type="dxa"/>
            <w:shd w:val="clear" w:color="auto" w:fill="auto"/>
          </w:tcPr>
          <w:p w14:paraId="18557717"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13.</w:t>
            </w:r>
            <w:r w:rsidRPr="001F4D76">
              <w:rPr>
                <w:spacing w:val="4"/>
                <w:w w:val="103"/>
                <w:kern w:val="14"/>
                <w:lang w:val="en-GB"/>
              </w:rPr>
              <w:tab/>
            </w:r>
            <w:r w:rsidRPr="001F4D76">
              <w:rPr>
                <w:spacing w:val="4"/>
                <w:w w:val="103"/>
                <w:kern w:val="14"/>
                <w:lang w:val="en-GB"/>
              </w:rPr>
              <w:tab/>
              <w:t>Take urgent action to combat climate change and its impacts</w:t>
            </w:r>
            <w:r w:rsidRPr="001F4D76">
              <w:rPr>
                <w:spacing w:val="4"/>
                <w:w w:val="103"/>
                <w:kern w:val="14"/>
                <w:vertAlign w:val="superscript"/>
                <w:lang w:val="en-GB"/>
              </w:rPr>
              <w:t>*</w:t>
            </w:r>
          </w:p>
        </w:tc>
      </w:tr>
      <w:tr w:rsidR="00297EEA" w:rsidRPr="001F4D76" w14:paraId="3FB9827A" w14:textId="77777777" w:rsidTr="008E1A6D">
        <w:tc>
          <w:tcPr>
            <w:tcW w:w="7321" w:type="dxa"/>
            <w:shd w:val="clear" w:color="auto" w:fill="auto"/>
          </w:tcPr>
          <w:p w14:paraId="5360B2D5"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14.</w:t>
            </w:r>
            <w:r w:rsidRPr="001F4D76">
              <w:rPr>
                <w:spacing w:val="4"/>
                <w:w w:val="103"/>
                <w:kern w:val="14"/>
                <w:lang w:val="en-GB"/>
              </w:rPr>
              <w:tab/>
            </w:r>
            <w:r w:rsidRPr="001F4D76">
              <w:rPr>
                <w:spacing w:val="4"/>
                <w:w w:val="103"/>
                <w:kern w:val="14"/>
                <w:lang w:val="en-GB"/>
              </w:rPr>
              <w:tab/>
              <w:t>Conserve and sustainably use the oceans, seas and marine resources for sustainable development</w:t>
            </w:r>
          </w:p>
        </w:tc>
      </w:tr>
      <w:tr w:rsidR="00297EEA" w:rsidRPr="001F4D76" w14:paraId="0D0185BF" w14:textId="77777777" w:rsidTr="008E1A6D">
        <w:tc>
          <w:tcPr>
            <w:tcW w:w="7321" w:type="dxa"/>
            <w:shd w:val="clear" w:color="auto" w:fill="auto"/>
          </w:tcPr>
          <w:p w14:paraId="4ACF47C7"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15.</w:t>
            </w:r>
            <w:r w:rsidRPr="001F4D76">
              <w:rPr>
                <w:spacing w:val="4"/>
                <w:w w:val="103"/>
                <w:kern w:val="14"/>
                <w:lang w:val="en-GB"/>
              </w:rPr>
              <w:tab/>
            </w:r>
            <w:r w:rsidRPr="001F4D76">
              <w:rPr>
                <w:spacing w:val="4"/>
                <w:w w:val="103"/>
                <w:kern w:val="14"/>
                <w:lang w:val="en-GB"/>
              </w:rPr>
              <w:tab/>
              <w:t xml:space="preserve">Protect, restore and promote sustainable use of terrestrial </w:t>
            </w:r>
            <w:r w:rsidRPr="001F4D76">
              <w:rPr>
                <w:spacing w:val="2"/>
                <w:w w:val="103"/>
                <w:kern w:val="14"/>
                <w:lang w:val="en-GB"/>
              </w:rPr>
              <w:t>ecosystems, sustainably manage forests, combat desertification,</w:t>
            </w:r>
            <w:r w:rsidRPr="001F4D76">
              <w:rPr>
                <w:spacing w:val="4"/>
                <w:w w:val="103"/>
                <w:kern w:val="14"/>
                <w:lang w:val="en-GB"/>
              </w:rPr>
              <w:t xml:space="preserve"> and halt and reverse land degradation and halt biodiversity loss</w:t>
            </w:r>
          </w:p>
        </w:tc>
      </w:tr>
      <w:tr w:rsidR="00297EEA" w:rsidRPr="001F4D76" w14:paraId="2CEFD940" w14:textId="77777777" w:rsidTr="008E1A6D">
        <w:tc>
          <w:tcPr>
            <w:tcW w:w="7321" w:type="dxa"/>
            <w:shd w:val="clear" w:color="auto" w:fill="auto"/>
          </w:tcPr>
          <w:p w14:paraId="0E74ABCF"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16.</w:t>
            </w:r>
            <w:r w:rsidRPr="001F4D76">
              <w:rPr>
                <w:spacing w:val="4"/>
                <w:w w:val="103"/>
                <w:kern w:val="14"/>
                <w:lang w:val="en-GB"/>
              </w:rPr>
              <w:tab/>
            </w:r>
            <w:r w:rsidRPr="001F4D76">
              <w:rPr>
                <w:spacing w:val="4"/>
                <w:w w:val="103"/>
                <w:kern w:val="14"/>
                <w:lang w:val="en-GB"/>
              </w:rPr>
              <w:tab/>
              <w:t>Promote peaceful and inclusive societies for sustainable development, provide access to justice for all and build effective, accountable and inclusive institutions at all levels</w:t>
            </w:r>
          </w:p>
        </w:tc>
      </w:tr>
      <w:tr w:rsidR="00297EEA" w:rsidRPr="001F4D76" w14:paraId="07394C6A" w14:textId="77777777" w:rsidTr="008E1A6D">
        <w:tc>
          <w:tcPr>
            <w:tcW w:w="7321" w:type="dxa"/>
            <w:shd w:val="clear" w:color="auto" w:fill="auto"/>
          </w:tcPr>
          <w:p w14:paraId="086E36CF" w14:textId="77777777" w:rsidR="008A1B9D"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rFonts w:eastAsia="Times New Roman"/>
                <w:spacing w:val="4"/>
                <w:w w:val="103"/>
                <w:kern w:val="14"/>
                <w:lang w:val="en-GB"/>
              </w:rPr>
            </w:pPr>
            <w:r w:rsidRPr="001F4D76">
              <w:rPr>
                <w:spacing w:val="4"/>
                <w:w w:val="103"/>
                <w:kern w:val="14"/>
                <w:lang w:val="en-GB"/>
              </w:rPr>
              <w:t>Goal 17.</w:t>
            </w:r>
            <w:r w:rsidRPr="001F4D76">
              <w:rPr>
                <w:spacing w:val="4"/>
                <w:w w:val="103"/>
                <w:kern w:val="14"/>
                <w:lang w:val="en-GB"/>
              </w:rPr>
              <w:tab/>
            </w:r>
            <w:r w:rsidRPr="001F4D76">
              <w:rPr>
                <w:spacing w:val="4"/>
                <w:w w:val="103"/>
                <w:kern w:val="14"/>
                <w:lang w:val="en-GB"/>
              </w:rPr>
              <w:tab/>
              <w:t>Strengthen the means of implementation and revitalize the Global Partnership for Sustainable Development</w:t>
            </w:r>
          </w:p>
        </w:tc>
      </w:tr>
      <w:tr w:rsidR="00297EEA" w:rsidRPr="001F4D76" w14:paraId="0EC32934" w14:textId="77777777" w:rsidTr="008E1A6D">
        <w:tc>
          <w:tcPr>
            <w:tcW w:w="7321" w:type="dxa"/>
            <w:shd w:val="clear" w:color="auto" w:fill="auto"/>
          </w:tcPr>
          <w:p w14:paraId="3C352E3D" w14:textId="77777777" w:rsidR="00297EEA" w:rsidRPr="001F4D76"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pacing w:val="4"/>
                <w:w w:val="103"/>
                <w:kern w:val="14"/>
                <w:sz w:val="10"/>
                <w:lang w:val="en-GB"/>
              </w:rPr>
            </w:pPr>
            <w:r>
              <w:rPr>
                <w:noProof/>
                <w:spacing w:val="4"/>
                <w:kern w:val="14"/>
                <w:lang w:val="en-GB" w:eastAsia="zh-CN"/>
              </w:rPr>
              <mc:AlternateContent>
                <mc:Choice Requires="wps">
                  <w:drawing>
                    <wp:anchor distT="4294967295" distB="4294967295" distL="114300" distR="114300" simplePos="0" relativeHeight="251657728" behindDoc="0" locked="0" layoutInCell="0" allowOverlap="1" wp14:anchorId="076A85F4" wp14:editId="1CA1999D">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CF92"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" o:allowincell="f" strokeweight=".25pt"/>
                  </w:pict>
                </mc:Fallback>
              </mc:AlternateContent>
            </w:r>
          </w:p>
          <w:p w14:paraId="5F3BA8AF" w14:textId="77777777" w:rsidR="00297EEA" w:rsidRPr="001F4D76" w:rsidRDefault="00297EEA" w:rsidP="008A1B9D">
            <w:pPr>
              <w:tabs>
                <w:tab w:val="right" w:pos="878"/>
                <w:tab w:val="left" w:pos="950"/>
              </w:tabs>
              <w:spacing w:after="120" w:line="200" w:lineRule="exact"/>
              <w:ind w:left="475" w:right="475"/>
              <w:jc w:val="both"/>
              <w:rPr>
                <w:rFonts w:eastAsia="Times New Roman"/>
                <w:spacing w:val="4"/>
                <w:w w:val="103"/>
                <w:kern w:val="14"/>
                <w:sz w:val="17"/>
                <w:lang w:val="en-GB"/>
              </w:rPr>
            </w:pPr>
            <w:r w:rsidRPr="001F4D76">
              <w:rPr>
                <w:rFonts w:eastAsia="Times New Roman"/>
                <w:spacing w:val="4"/>
                <w:w w:val="103"/>
                <w:kern w:val="14"/>
                <w:sz w:val="17"/>
                <w:vertAlign w:val="superscript"/>
                <w:lang w:val="en-GB"/>
              </w:rPr>
              <w:t>*</w:t>
            </w:r>
            <w:r w:rsidRPr="001F4D76">
              <w:rPr>
                <w:rFonts w:eastAsia="Times New Roman"/>
                <w:spacing w:val="4"/>
                <w:w w:val="103"/>
                <w:kern w:val="14"/>
                <w:sz w:val="17"/>
                <w:lang w:val="en-GB"/>
              </w:rPr>
              <w:t> </w:t>
            </w:r>
            <w:r w:rsidRPr="001F4D76">
              <w:rPr>
                <w:rFonts w:eastAsia="Times New Roman"/>
                <w:spacing w:val="4"/>
                <w:w w:val="103"/>
                <w:kern w:val="14"/>
                <w:sz w:val="17"/>
                <w:lang w:val="en-GB"/>
              </w:rPr>
              <w:tab/>
            </w:r>
            <w:r w:rsidRPr="001F4D76">
              <w:rPr>
                <w:spacing w:val="4"/>
                <w:w w:val="103"/>
                <w:kern w:val="14"/>
                <w:sz w:val="17"/>
                <w:szCs w:val="17"/>
                <w:lang w:val="en-GB"/>
              </w:rPr>
              <w:t>Acknowledging that the United Nations Framework Convention on Climate Change is the primary international, intergovernmental forum for negotiating the global response to climate change</w:t>
            </w:r>
            <w:r w:rsidRPr="001F4D76">
              <w:rPr>
                <w:spacing w:val="4"/>
                <w:w w:val="103"/>
                <w:kern w:val="14"/>
                <w:lang w:val="en-GB"/>
              </w:rPr>
              <w:t>.</w:t>
            </w:r>
          </w:p>
        </w:tc>
      </w:tr>
    </w:tbl>
    <w:p w14:paraId="70106B62" w14:textId="77777777" w:rsidR="00297EEA" w:rsidRPr="001F4D76" w:rsidRDefault="00297EEA" w:rsidP="00297EEA">
      <w:pPr>
        <w:pStyle w:val="H23"/>
        <w:spacing w:after="120"/>
        <w:ind w:left="1699" w:hanging="432"/>
        <w:rPr>
          <w:spacing w:val="4"/>
        </w:rPr>
      </w:pPr>
      <w:r w:rsidRPr="001F4D76">
        <w:rPr>
          <w:spacing w:val="4"/>
        </w:rPr>
        <w:lastRenderedPageBreak/>
        <w:t>Goal 1.</w:t>
      </w:r>
      <w:r w:rsidRPr="001F4D76">
        <w:rPr>
          <w:spacing w:val="4"/>
        </w:rPr>
        <w:tab/>
        <w:t>End poverty in all its forms everywhere</w:t>
      </w:r>
    </w:p>
    <w:p w14:paraId="40F470FC" w14:textId="77777777" w:rsidR="00297EEA" w:rsidRPr="001F4D76" w:rsidRDefault="00297EEA" w:rsidP="00297EEA">
      <w:pPr>
        <w:pStyle w:val="SingleTxt"/>
        <w:rPr>
          <w:lang w:val="en-GB"/>
        </w:rPr>
      </w:pPr>
      <w:r w:rsidRPr="001F4D76">
        <w:rPr>
          <w:lang w:val="en-GB"/>
        </w:rPr>
        <w:t>1.1</w:t>
      </w:r>
      <w:r w:rsidRPr="001F4D76">
        <w:rPr>
          <w:lang w:val="en-GB"/>
        </w:rPr>
        <w:tab/>
        <w:t>By 2030, eradicate extreme poverty for all people everywhere, currently measured as people living on less than $1.25 a day</w:t>
      </w:r>
    </w:p>
    <w:p w14:paraId="7C9F3A0D" w14:textId="77777777" w:rsidR="00297EEA" w:rsidRPr="001F4D76" w:rsidRDefault="00297EEA" w:rsidP="00297EEA">
      <w:pPr>
        <w:pStyle w:val="SingleTxt"/>
        <w:rPr>
          <w:lang w:val="en-GB"/>
        </w:rPr>
      </w:pPr>
      <w:r w:rsidRPr="001F4D76">
        <w:rPr>
          <w:lang w:val="en-GB"/>
        </w:rPr>
        <w:t>1.2</w:t>
      </w:r>
      <w:r w:rsidRPr="001F4D76">
        <w:rPr>
          <w:lang w:val="en-GB"/>
        </w:rPr>
        <w:tab/>
        <w:t>By 2030, reduce at least by half the proportion of men, women and children of all ages living in poverty in all its dimensions according to national definitions</w:t>
      </w:r>
    </w:p>
    <w:p w14:paraId="03830202" w14:textId="77777777" w:rsidR="00297EEA" w:rsidRPr="001F4D76" w:rsidRDefault="00297EEA" w:rsidP="00297EEA">
      <w:pPr>
        <w:pStyle w:val="SingleTxt"/>
        <w:rPr>
          <w:lang w:val="en-GB"/>
        </w:rPr>
      </w:pPr>
      <w:r w:rsidRPr="001F4D76">
        <w:rPr>
          <w:lang w:val="en-GB"/>
        </w:rPr>
        <w:t>1.3</w:t>
      </w:r>
      <w:r w:rsidRPr="001F4D76">
        <w:rPr>
          <w:lang w:val="en-GB"/>
        </w:rPr>
        <w:tab/>
        <w:t>Implement nationally appropriate social protection systems and measures for all, including floors, and by 2030 achieve substantial coverage of the poor and the vulnerable</w:t>
      </w:r>
    </w:p>
    <w:p w14:paraId="53F0AED0" w14:textId="77777777" w:rsidR="00297EEA" w:rsidRPr="001F4D76" w:rsidRDefault="00297EEA" w:rsidP="00297EEA">
      <w:pPr>
        <w:pStyle w:val="SingleTxt"/>
        <w:rPr>
          <w:lang w:val="en-GB"/>
        </w:rPr>
      </w:pPr>
      <w:r w:rsidRPr="001F4D76">
        <w:rPr>
          <w:lang w:val="en-GB"/>
        </w:rPr>
        <w:t>1.4</w:t>
      </w:r>
      <w:r w:rsidRPr="001F4D76">
        <w:rPr>
          <w:lang w:val="en-GB"/>
        </w:rPr>
        <w:tab/>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536F4238" w14:textId="77777777" w:rsidR="00297EEA" w:rsidRPr="001F4D76" w:rsidRDefault="00297EEA" w:rsidP="00297EEA">
      <w:pPr>
        <w:pStyle w:val="SingleTxt"/>
        <w:rPr>
          <w:lang w:val="en-GB"/>
        </w:rPr>
      </w:pPr>
      <w:r w:rsidRPr="001F4D76">
        <w:rPr>
          <w:lang w:val="en-GB"/>
        </w:rPr>
        <w:t>1.5</w:t>
      </w:r>
      <w:r w:rsidRPr="001F4D76">
        <w:rPr>
          <w:lang w:val="en-GB"/>
        </w:rPr>
        <w:tab/>
        <w:t>By 2030, build the resilience of the poor and those in vulnerable situations and reduce their exposure and vulnerability to climate-related extreme events and other economic, social and environmental shocks and disasters</w:t>
      </w:r>
    </w:p>
    <w:p w14:paraId="6E4C4452" w14:textId="77777777" w:rsidR="00297EEA" w:rsidRPr="001F4D76" w:rsidRDefault="00297EEA" w:rsidP="00297EEA">
      <w:pPr>
        <w:pStyle w:val="SingleTxt"/>
        <w:spacing w:after="0" w:line="120" w:lineRule="exact"/>
        <w:rPr>
          <w:sz w:val="10"/>
          <w:lang w:val="en-GB"/>
        </w:rPr>
      </w:pPr>
    </w:p>
    <w:p w14:paraId="7EE5DFCB" w14:textId="77777777" w:rsidR="00297EEA" w:rsidRPr="001F4D76" w:rsidRDefault="00297EEA" w:rsidP="00297EEA">
      <w:pPr>
        <w:pStyle w:val="SingleTxt"/>
        <w:spacing w:after="0" w:line="120" w:lineRule="exact"/>
        <w:rPr>
          <w:sz w:val="10"/>
          <w:lang w:val="en-GB"/>
        </w:rPr>
      </w:pPr>
    </w:p>
    <w:p w14:paraId="53C75F10" w14:textId="77777777" w:rsidR="00297EEA" w:rsidRPr="001F4D76" w:rsidRDefault="00297EEA" w:rsidP="00297EEA">
      <w:pPr>
        <w:pStyle w:val="SingleTxt"/>
        <w:rPr>
          <w:lang w:val="en-GB"/>
        </w:rPr>
      </w:pPr>
      <w:r w:rsidRPr="001F4D76">
        <w:rPr>
          <w:lang w:val="en-GB"/>
        </w:rPr>
        <w:t>1.a</w:t>
      </w:r>
      <w:r w:rsidRPr="001F4D76">
        <w:rPr>
          <w:lang w:val="en-GB"/>
        </w:rPr>
        <w:tab/>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2296CD71" w14:textId="77777777" w:rsidR="00297EEA" w:rsidRPr="001F4D76" w:rsidRDefault="00297EEA" w:rsidP="00297EEA">
      <w:pPr>
        <w:pStyle w:val="SingleTxt"/>
        <w:rPr>
          <w:lang w:val="en-GB"/>
        </w:rPr>
      </w:pPr>
      <w:r w:rsidRPr="001F4D76">
        <w:rPr>
          <w:lang w:val="en-GB"/>
        </w:rPr>
        <w:t>1.b</w:t>
      </w:r>
      <w:r w:rsidRPr="001F4D76">
        <w:rPr>
          <w:lang w:val="en-GB"/>
        </w:rPr>
        <w:tab/>
        <w:t>Create sound policy frameworks at the national, regional and international levels, based on pro-poor and gender-sensitive development strategies, to support accelerated investment in poverty eradication actions</w:t>
      </w:r>
    </w:p>
    <w:p w14:paraId="0E543FB8" w14:textId="77777777" w:rsidR="00297EEA" w:rsidRPr="001F4D76" w:rsidRDefault="00297EEA" w:rsidP="00297EEA">
      <w:pPr>
        <w:pStyle w:val="SingleTxt"/>
        <w:spacing w:after="0" w:line="120" w:lineRule="exact"/>
        <w:rPr>
          <w:sz w:val="10"/>
          <w:lang w:val="en-GB"/>
        </w:rPr>
      </w:pPr>
    </w:p>
    <w:p w14:paraId="511D3D40" w14:textId="77777777" w:rsidR="00297EEA" w:rsidRPr="001F4D76" w:rsidRDefault="00297EEA" w:rsidP="00297EEA">
      <w:pPr>
        <w:pStyle w:val="H23"/>
        <w:spacing w:after="120"/>
        <w:ind w:left="2131" w:hanging="864"/>
        <w:rPr>
          <w:spacing w:val="4"/>
        </w:rPr>
      </w:pPr>
      <w:r w:rsidRPr="001F4D76">
        <w:rPr>
          <w:spacing w:val="4"/>
        </w:rPr>
        <w:t>Goal 2.</w:t>
      </w:r>
      <w:r w:rsidRPr="001F4D76">
        <w:rPr>
          <w:spacing w:val="4"/>
        </w:rPr>
        <w:tab/>
        <w:t>End hunger, achieve food security and improved nutrition and promote sustainable agriculture</w:t>
      </w:r>
    </w:p>
    <w:p w14:paraId="69C39E0F" w14:textId="77777777" w:rsidR="00297EEA" w:rsidRPr="001F4D76" w:rsidRDefault="00297EEA" w:rsidP="00297EEA">
      <w:pPr>
        <w:pStyle w:val="SingleTxt"/>
        <w:rPr>
          <w:lang w:val="en-GB"/>
        </w:rPr>
      </w:pPr>
      <w:r w:rsidRPr="001F4D76">
        <w:rPr>
          <w:lang w:val="en-GB"/>
        </w:rPr>
        <w:t>2.1</w:t>
      </w:r>
      <w:r w:rsidRPr="001F4D76">
        <w:rPr>
          <w:lang w:val="en-GB"/>
        </w:rPr>
        <w:tab/>
        <w:t>By 2030, end hunger and ensure access by all people, in particular the poor and people in vulnerable situations, including infants, to safe, nutritious and sufficient food all year round</w:t>
      </w:r>
    </w:p>
    <w:p w14:paraId="10938F2D" w14:textId="77777777" w:rsidR="00297EEA" w:rsidRPr="001F4D76" w:rsidRDefault="00297EEA" w:rsidP="00297EEA">
      <w:pPr>
        <w:pStyle w:val="SingleTxt"/>
        <w:rPr>
          <w:lang w:val="en-GB"/>
        </w:rPr>
      </w:pPr>
      <w:r w:rsidRPr="001F4D76">
        <w:rPr>
          <w:lang w:val="en-GB"/>
        </w:rPr>
        <w:t>2.2</w:t>
      </w:r>
      <w:r w:rsidRPr="001F4D76">
        <w:rPr>
          <w:lang w:val="en-GB"/>
        </w:rPr>
        <w:tab/>
        <w:t xml:space="preserve">By 2030, end all forms of malnutrition, including achieving, by 2025, the internationally agreed targets on stunting and wasting in children under </w:t>
      </w:r>
      <w:r w:rsidR="001F4D76" w:rsidRPr="001F4D76">
        <w:rPr>
          <w:lang w:val="en-GB"/>
        </w:rPr>
        <w:t>5 years</w:t>
      </w:r>
      <w:r w:rsidRPr="001F4D76">
        <w:rPr>
          <w:lang w:val="en-GB"/>
        </w:rPr>
        <w:t xml:space="preserve"> of age, and address the nutritional needs of adolescent girls, pregnant and lactating women and older persons</w:t>
      </w:r>
    </w:p>
    <w:p w14:paraId="07E87024" w14:textId="77777777" w:rsidR="00297EEA" w:rsidRPr="001F4D76" w:rsidRDefault="00297EEA" w:rsidP="00297EEA">
      <w:pPr>
        <w:pStyle w:val="SingleTxt"/>
        <w:rPr>
          <w:lang w:val="en-GB"/>
        </w:rPr>
      </w:pPr>
      <w:r w:rsidRPr="001F4D76">
        <w:rPr>
          <w:lang w:val="en-GB"/>
        </w:rPr>
        <w:t>2.3</w:t>
      </w:r>
      <w:r w:rsidRPr="001F4D76">
        <w:rPr>
          <w:lang w:val="en-GB"/>
        </w:rPr>
        <w:tab/>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14:paraId="7B22D0CB" w14:textId="77777777" w:rsidR="00297EEA" w:rsidRPr="001F4D76" w:rsidRDefault="00297EEA" w:rsidP="00297EEA">
      <w:pPr>
        <w:pStyle w:val="SingleTxt"/>
        <w:rPr>
          <w:lang w:val="en-GB"/>
        </w:rPr>
      </w:pPr>
      <w:r w:rsidRPr="001F4D76">
        <w:rPr>
          <w:lang w:val="en-GB"/>
        </w:rPr>
        <w:t>2.4</w:t>
      </w:r>
      <w:r w:rsidRPr="001F4D76">
        <w:rPr>
          <w:lang w:val="en-GB"/>
        </w:rPr>
        <w:tab/>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01B0F309" w14:textId="77777777" w:rsidR="00297EEA" w:rsidRPr="001F4D76" w:rsidRDefault="00297EEA" w:rsidP="00DC0E70">
      <w:pPr>
        <w:pStyle w:val="SingleTxt"/>
        <w:spacing w:after="100"/>
        <w:rPr>
          <w:lang w:val="en-GB"/>
        </w:rPr>
      </w:pPr>
      <w:r w:rsidRPr="001F4D76">
        <w:rPr>
          <w:lang w:val="en-GB"/>
        </w:rPr>
        <w:t>2.5</w:t>
      </w:r>
      <w:r w:rsidRPr="001F4D76">
        <w:rPr>
          <w:lang w:val="en-GB"/>
        </w:rPr>
        <w:tab/>
        <w:t xml:space="preserve">By 2020, maintain the genetic diversity of seeds, cultivated plants and farmed and domesticated animals and their related wild species, including through soundly </w:t>
      </w:r>
      <w:r w:rsidRPr="001F4D76">
        <w:rPr>
          <w:lang w:val="en-GB"/>
        </w:rPr>
        <w:lastRenderedPageBreak/>
        <w:t>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7C685A56" w14:textId="77777777" w:rsidR="00297EEA" w:rsidRPr="001F4D76" w:rsidRDefault="00297EEA" w:rsidP="00297EEA">
      <w:pPr>
        <w:pStyle w:val="SingleTxt"/>
        <w:spacing w:after="0" w:line="120" w:lineRule="exact"/>
        <w:rPr>
          <w:sz w:val="10"/>
          <w:lang w:val="en-GB"/>
        </w:rPr>
      </w:pPr>
    </w:p>
    <w:p w14:paraId="4A5E8CAE" w14:textId="77777777" w:rsidR="00297EEA" w:rsidRPr="001F4D76" w:rsidRDefault="00297EEA" w:rsidP="00297EEA">
      <w:pPr>
        <w:pStyle w:val="SingleTxt"/>
        <w:spacing w:after="0" w:line="120" w:lineRule="exact"/>
        <w:rPr>
          <w:sz w:val="10"/>
          <w:lang w:val="en-GB"/>
        </w:rPr>
      </w:pPr>
    </w:p>
    <w:p w14:paraId="2847CE4C" w14:textId="77777777" w:rsidR="00297EEA" w:rsidRPr="001F4D76" w:rsidRDefault="00297EEA" w:rsidP="00DC0E70">
      <w:pPr>
        <w:pStyle w:val="SingleTxt"/>
        <w:spacing w:after="100"/>
        <w:rPr>
          <w:lang w:val="en-GB"/>
        </w:rPr>
      </w:pPr>
      <w:r w:rsidRPr="001F4D76">
        <w:rPr>
          <w:lang w:val="en-GB"/>
        </w:rPr>
        <w:t>2.a</w:t>
      </w:r>
      <w:r w:rsidRPr="001F4D76">
        <w:rPr>
          <w:lang w:val="en-GB"/>
        </w:rPr>
        <w:tab/>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14:paraId="65C20057" w14:textId="77777777" w:rsidR="00297EEA" w:rsidRPr="001F4D76" w:rsidRDefault="00297EEA" w:rsidP="00DC0E70">
      <w:pPr>
        <w:pStyle w:val="SingleTxt"/>
        <w:spacing w:after="100"/>
        <w:rPr>
          <w:lang w:val="en-GB"/>
        </w:rPr>
      </w:pPr>
      <w:r w:rsidRPr="001F4D76">
        <w:rPr>
          <w:lang w:val="en-GB"/>
        </w:rPr>
        <w:t>2.b</w:t>
      </w:r>
      <w:r w:rsidRPr="001F4D76">
        <w:rPr>
          <w:lang w:val="en-GB"/>
        </w:rPr>
        <w:tab/>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14:paraId="5E93F56D" w14:textId="77777777" w:rsidR="00297EEA" w:rsidRPr="001F4D76" w:rsidRDefault="00297EEA" w:rsidP="00DC0E70">
      <w:pPr>
        <w:pStyle w:val="SingleTxt"/>
        <w:spacing w:after="100"/>
        <w:rPr>
          <w:lang w:val="en-GB"/>
        </w:rPr>
      </w:pPr>
      <w:r w:rsidRPr="001F4D76">
        <w:rPr>
          <w:lang w:val="en-GB"/>
        </w:rPr>
        <w:t>2.c</w:t>
      </w:r>
      <w:r w:rsidRPr="001F4D76">
        <w:rPr>
          <w:lang w:val="en-GB"/>
        </w:rPr>
        <w:tab/>
        <w:t>Adopt measures to ensure the proper functioning of food commodity markets and their derivatives and facilitate timely access to market information, including on food reserves, in order to help limit extreme food price volatility</w:t>
      </w:r>
    </w:p>
    <w:p w14:paraId="6D3B3F0C" w14:textId="77777777" w:rsidR="00297EEA" w:rsidRPr="001F4D76" w:rsidRDefault="00297EEA" w:rsidP="00297EEA">
      <w:pPr>
        <w:pStyle w:val="SingleTxt"/>
        <w:spacing w:after="0" w:line="120" w:lineRule="exact"/>
        <w:rPr>
          <w:sz w:val="10"/>
          <w:lang w:val="en-GB"/>
        </w:rPr>
      </w:pPr>
    </w:p>
    <w:p w14:paraId="14EE9125" w14:textId="77777777" w:rsidR="00297EEA" w:rsidRPr="001F4D76" w:rsidRDefault="00297EEA" w:rsidP="00DC0E70">
      <w:pPr>
        <w:pStyle w:val="H23"/>
        <w:spacing w:after="100"/>
        <w:ind w:left="2131" w:hanging="864"/>
        <w:rPr>
          <w:spacing w:val="4"/>
        </w:rPr>
      </w:pPr>
      <w:r w:rsidRPr="001F4D76">
        <w:rPr>
          <w:spacing w:val="4"/>
        </w:rPr>
        <w:t>Goal 3.</w:t>
      </w:r>
      <w:r w:rsidRPr="001F4D76">
        <w:rPr>
          <w:spacing w:val="4"/>
        </w:rPr>
        <w:tab/>
        <w:t>Ensure healthy lives and promote well-being for all at all ages</w:t>
      </w:r>
    </w:p>
    <w:p w14:paraId="1F42ED91" w14:textId="77777777" w:rsidR="00297EEA" w:rsidRPr="001F4D76" w:rsidRDefault="00297EEA" w:rsidP="00DC0E70">
      <w:pPr>
        <w:pStyle w:val="SingleTxt"/>
        <w:spacing w:after="100"/>
        <w:rPr>
          <w:lang w:val="en-GB"/>
        </w:rPr>
      </w:pPr>
      <w:r w:rsidRPr="001F4D76">
        <w:rPr>
          <w:lang w:val="en-GB"/>
        </w:rPr>
        <w:t>3.1</w:t>
      </w:r>
      <w:r w:rsidRPr="001F4D76">
        <w:rPr>
          <w:lang w:val="en-GB"/>
        </w:rPr>
        <w:tab/>
        <w:t>By 2030, reduce the global maternal mortality ratio to less than 70 per 100,000 live births</w:t>
      </w:r>
    </w:p>
    <w:p w14:paraId="65A0A532" w14:textId="77777777" w:rsidR="00297EEA" w:rsidRPr="001F4D76" w:rsidRDefault="00297EEA" w:rsidP="00DC0E70">
      <w:pPr>
        <w:pStyle w:val="SingleTxt"/>
        <w:spacing w:after="100"/>
        <w:rPr>
          <w:lang w:val="en-GB"/>
        </w:rPr>
      </w:pPr>
      <w:r w:rsidRPr="001F4D76">
        <w:rPr>
          <w:lang w:val="en-GB"/>
        </w:rPr>
        <w:t>3.2</w:t>
      </w:r>
      <w:r w:rsidRPr="001F4D76">
        <w:rPr>
          <w:lang w:val="en-GB"/>
        </w:rPr>
        <w:tab/>
        <w:t xml:space="preserve">By 2030, end preventable deaths of newborns and children under </w:t>
      </w:r>
      <w:r w:rsidR="001F4D76" w:rsidRPr="001F4D76">
        <w:rPr>
          <w:lang w:val="en-GB"/>
        </w:rPr>
        <w:t>5 years</w:t>
      </w:r>
      <w:r w:rsidRPr="001F4D76">
        <w:rPr>
          <w:lang w:val="en-GB"/>
        </w:rPr>
        <w:t xml:space="preserve"> of age, with all countries aiming to reduce neonatal mortality to at least as low as 12 per 1,000 live births and under</w:t>
      </w:r>
      <w:r w:rsidRPr="001F4D76">
        <w:rPr>
          <w:lang w:val="en-GB"/>
        </w:rPr>
        <w:noBreakHyphen/>
        <w:t>5 mortality to at least as low as 25 per 1,000 live births</w:t>
      </w:r>
    </w:p>
    <w:p w14:paraId="5EEE60FB" w14:textId="77777777" w:rsidR="00297EEA" w:rsidRPr="001F4D76" w:rsidRDefault="00297EEA" w:rsidP="00DC0E70">
      <w:pPr>
        <w:pStyle w:val="SingleTxt"/>
        <w:spacing w:after="100"/>
        <w:rPr>
          <w:lang w:val="en-GB"/>
        </w:rPr>
      </w:pPr>
      <w:r w:rsidRPr="001F4D76">
        <w:rPr>
          <w:lang w:val="en-GB"/>
        </w:rPr>
        <w:t>3.3</w:t>
      </w:r>
      <w:r w:rsidRPr="001F4D76">
        <w:rPr>
          <w:lang w:val="en-GB"/>
        </w:rPr>
        <w:tab/>
        <w:t>By 2030, end the epidemics of AIDS, tuberculosis, malaria and neglected tropical diseases and combat hepatitis, water-borne diseases and other communicable diseases</w:t>
      </w:r>
    </w:p>
    <w:p w14:paraId="7A0B53A6" w14:textId="77777777" w:rsidR="00297EEA" w:rsidRPr="001F4D76" w:rsidRDefault="00297EEA" w:rsidP="00DC0E70">
      <w:pPr>
        <w:pStyle w:val="SingleTxt"/>
        <w:spacing w:after="100"/>
        <w:rPr>
          <w:lang w:val="en-GB"/>
        </w:rPr>
      </w:pPr>
      <w:r w:rsidRPr="001F4D76">
        <w:rPr>
          <w:lang w:val="en-GB"/>
        </w:rPr>
        <w:t xml:space="preserve">3.4 </w:t>
      </w:r>
      <w:r w:rsidRPr="001F4D76">
        <w:rPr>
          <w:lang w:val="en-GB"/>
        </w:rPr>
        <w:tab/>
        <w:t>By 2030, reduce by one third premature mortality from non-communicable diseases through prevention and treatment and promote mental health and well-being</w:t>
      </w:r>
    </w:p>
    <w:p w14:paraId="1F94F8AC" w14:textId="77777777" w:rsidR="00297EEA" w:rsidRPr="001F4D76" w:rsidRDefault="00297EEA" w:rsidP="00DC0E70">
      <w:pPr>
        <w:pStyle w:val="SingleTxt"/>
        <w:spacing w:after="100"/>
        <w:rPr>
          <w:lang w:val="en-GB"/>
        </w:rPr>
      </w:pPr>
      <w:r w:rsidRPr="001F4D76">
        <w:rPr>
          <w:lang w:val="en-GB"/>
        </w:rPr>
        <w:t>3.5</w:t>
      </w:r>
      <w:r w:rsidRPr="001F4D76">
        <w:rPr>
          <w:lang w:val="en-GB"/>
        </w:rPr>
        <w:tab/>
        <w:t>Strengthen the prevention and treatment of substance abuse, including narcotic drug abuse and harmful use of alcohol</w:t>
      </w:r>
    </w:p>
    <w:p w14:paraId="3114B195" w14:textId="77777777" w:rsidR="00297EEA" w:rsidRPr="001F4D76" w:rsidRDefault="00297EEA" w:rsidP="00DC0E70">
      <w:pPr>
        <w:pStyle w:val="SingleTxt"/>
        <w:spacing w:after="100"/>
        <w:rPr>
          <w:lang w:val="en-GB"/>
        </w:rPr>
      </w:pPr>
      <w:r w:rsidRPr="001F4D76">
        <w:rPr>
          <w:lang w:val="en-GB"/>
        </w:rPr>
        <w:t>3.6</w:t>
      </w:r>
      <w:r w:rsidRPr="001F4D76">
        <w:rPr>
          <w:lang w:val="en-GB"/>
        </w:rPr>
        <w:tab/>
        <w:t>By 2020, halve the number of global deaths and injuries from road traffic accidents</w:t>
      </w:r>
    </w:p>
    <w:p w14:paraId="01ED6578" w14:textId="77777777" w:rsidR="00297EEA" w:rsidRPr="001F4D76" w:rsidRDefault="00297EEA" w:rsidP="00DC0E70">
      <w:pPr>
        <w:pStyle w:val="SingleTxt"/>
        <w:spacing w:after="100"/>
        <w:rPr>
          <w:lang w:val="en-GB"/>
        </w:rPr>
      </w:pPr>
      <w:r w:rsidRPr="001F4D76">
        <w:rPr>
          <w:lang w:val="en-GB"/>
        </w:rPr>
        <w:t>3.7</w:t>
      </w:r>
      <w:r w:rsidRPr="001F4D76">
        <w:rPr>
          <w:lang w:val="en-GB"/>
        </w:rPr>
        <w:tab/>
        <w:t>By 2030, ensure universal access to sexual and reproductive health-care services, including for family planning, information and education, and the integration of reproductive health into national strategies and programmes</w:t>
      </w:r>
    </w:p>
    <w:p w14:paraId="0B5A52E3" w14:textId="77777777" w:rsidR="00297EEA" w:rsidRPr="001F4D76" w:rsidRDefault="00297EEA" w:rsidP="00DC0E70">
      <w:pPr>
        <w:pStyle w:val="SingleTxt"/>
        <w:spacing w:after="100"/>
        <w:rPr>
          <w:lang w:val="en-GB"/>
        </w:rPr>
      </w:pPr>
      <w:r w:rsidRPr="001F4D76">
        <w:rPr>
          <w:lang w:val="en-GB"/>
        </w:rPr>
        <w:t>3.8</w:t>
      </w:r>
      <w:r w:rsidRPr="001F4D76">
        <w:rPr>
          <w:lang w:val="en-GB"/>
        </w:rPr>
        <w:tab/>
        <w:t>Achieve universal health coverage, including financial risk protection, access to quality essential health-care services and access to safe, effective, quality and affordable essential medicines and vaccines for all</w:t>
      </w:r>
    </w:p>
    <w:p w14:paraId="232A7AFA" w14:textId="77777777" w:rsidR="00297EEA" w:rsidRPr="001F4D76" w:rsidRDefault="00297EEA" w:rsidP="00DC0E70">
      <w:pPr>
        <w:pStyle w:val="SingleTxt"/>
        <w:spacing w:after="100"/>
        <w:rPr>
          <w:lang w:val="en-GB"/>
        </w:rPr>
      </w:pPr>
      <w:r w:rsidRPr="001F4D76">
        <w:rPr>
          <w:lang w:val="en-GB"/>
        </w:rPr>
        <w:t>3.9</w:t>
      </w:r>
      <w:r w:rsidRPr="001F4D76">
        <w:rPr>
          <w:lang w:val="en-GB"/>
        </w:rPr>
        <w:tab/>
        <w:t>By 2030, substantially reduce the number of deaths and illnesses from hazardous chemicals and air, water and soil pollution and contamination</w:t>
      </w:r>
    </w:p>
    <w:p w14:paraId="2FBC8F3F" w14:textId="77777777" w:rsidR="00297EEA" w:rsidRPr="001F4D76" w:rsidRDefault="00297EEA" w:rsidP="00297EEA">
      <w:pPr>
        <w:pStyle w:val="SingleTxt"/>
        <w:widowControl w:val="0"/>
        <w:spacing w:after="0" w:line="120" w:lineRule="exact"/>
        <w:ind w:right="0"/>
        <w:rPr>
          <w:sz w:val="10"/>
          <w:lang w:val="en-GB"/>
        </w:rPr>
      </w:pPr>
    </w:p>
    <w:p w14:paraId="6FD02496" w14:textId="77777777" w:rsidR="00297EEA" w:rsidRPr="001F4D76" w:rsidRDefault="00297EEA" w:rsidP="00297EEA">
      <w:pPr>
        <w:pStyle w:val="SingleTxt"/>
        <w:widowControl w:val="0"/>
        <w:spacing w:after="0" w:line="120" w:lineRule="exact"/>
        <w:ind w:right="0"/>
        <w:rPr>
          <w:sz w:val="10"/>
          <w:lang w:val="en-GB"/>
        </w:rPr>
      </w:pPr>
    </w:p>
    <w:p w14:paraId="1F1875A2" w14:textId="77777777" w:rsidR="00297EEA" w:rsidRPr="001F4D76" w:rsidRDefault="00297EEA" w:rsidP="00DC0E70">
      <w:pPr>
        <w:pStyle w:val="SingleTxt"/>
        <w:spacing w:after="100"/>
        <w:rPr>
          <w:lang w:val="en-GB"/>
        </w:rPr>
      </w:pPr>
      <w:r w:rsidRPr="001F4D76">
        <w:rPr>
          <w:lang w:val="en-GB"/>
        </w:rPr>
        <w:t>3.a</w:t>
      </w:r>
      <w:r w:rsidRPr="001F4D76">
        <w:rPr>
          <w:lang w:val="en-GB"/>
        </w:rPr>
        <w:tab/>
        <w:t>Strengthen the implementation of the World Health Organization Framework Convention on Tobacco Control in all countries, as appropriate</w:t>
      </w:r>
    </w:p>
    <w:p w14:paraId="08658FB6" w14:textId="77777777" w:rsidR="00297EEA" w:rsidRPr="001F4D76" w:rsidRDefault="00297EEA" w:rsidP="00DC0E70">
      <w:pPr>
        <w:pStyle w:val="SingleTxt"/>
        <w:spacing w:after="100"/>
        <w:rPr>
          <w:lang w:val="en-GB"/>
        </w:rPr>
      </w:pPr>
      <w:r w:rsidRPr="001F4D76">
        <w:rPr>
          <w:lang w:val="en-GB"/>
        </w:rPr>
        <w:t>3.b</w:t>
      </w:r>
      <w:r w:rsidRPr="001F4D76">
        <w:rPr>
          <w:lang w:val="en-GB"/>
        </w:rPr>
        <w:tab/>
        <w:t xml:space="preserve">Support the research and development of vaccines and medicines for the communicable and non-communicable diseases that primarily affect developing </w:t>
      </w:r>
      <w:r w:rsidRPr="008A1B9D">
        <w:rPr>
          <w:spacing w:val="2"/>
          <w:lang w:val="en-GB"/>
        </w:rPr>
        <w:lastRenderedPageBreak/>
        <w:t xml:space="preserve">countries, provide access to affordable essential medicines and vaccines, in accordance </w:t>
      </w:r>
      <w:r w:rsidRPr="001F4D76">
        <w:rPr>
          <w:lang w:val="en-GB"/>
        </w:rPr>
        <w:t>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3B46F403" w14:textId="77777777" w:rsidR="00297EEA" w:rsidRPr="001F4D76" w:rsidRDefault="00297EEA" w:rsidP="00297EEA">
      <w:pPr>
        <w:pStyle w:val="SingleTxt"/>
        <w:rPr>
          <w:lang w:val="en-GB"/>
        </w:rPr>
      </w:pPr>
      <w:r w:rsidRPr="001F4D76">
        <w:rPr>
          <w:lang w:val="en-GB"/>
        </w:rPr>
        <w:t>3.c</w:t>
      </w:r>
      <w:r w:rsidRPr="001F4D76">
        <w:rPr>
          <w:lang w:val="en-GB"/>
        </w:rPr>
        <w:tab/>
        <w:t>Substantially increase health financing and the recruitment, development, training and retention of the health workforce in developing countries, especially in least developed countries and small island developing States</w:t>
      </w:r>
    </w:p>
    <w:p w14:paraId="2C0BE817" w14:textId="77777777" w:rsidR="00297EEA" w:rsidRPr="001F4D76" w:rsidRDefault="00297EEA" w:rsidP="00297EEA">
      <w:pPr>
        <w:pStyle w:val="SingleTxt"/>
        <w:rPr>
          <w:lang w:val="en-GB"/>
        </w:rPr>
      </w:pPr>
      <w:r w:rsidRPr="001F4D76">
        <w:rPr>
          <w:lang w:val="en-GB"/>
        </w:rPr>
        <w:t>3.d</w:t>
      </w:r>
      <w:r w:rsidRPr="001F4D76">
        <w:rPr>
          <w:lang w:val="en-GB"/>
        </w:rPr>
        <w:tab/>
        <w:t>Strengthen the capacity of all countries, in particular developing countries, for early warning, risk reduction and management of national and global health risks</w:t>
      </w:r>
    </w:p>
    <w:p w14:paraId="5FD37B64" w14:textId="77777777" w:rsidR="00297EEA" w:rsidRPr="001F4D76" w:rsidRDefault="00297EEA" w:rsidP="00297EEA">
      <w:pPr>
        <w:pStyle w:val="SingleTxt"/>
        <w:spacing w:after="0" w:line="120" w:lineRule="exact"/>
        <w:rPr>
          <w:sz w:val="10"/>
          <w:lang w:val="en-GB"/>
        </w:rPr>
      </w:pPr>
    </w:p>
    <w:p w14:paraId="4F319EA4" w14:textId="77777777" w:rsidR="00297EEA" w:rsidRPr="001F4D76" w:rsidRDefault="00297EEA" w:rsidP="00297EEA">
      <w:pPr>
        <w:pStyle w:val="H23"/>
        <w:spacing w:after="120"/>
        <w:ind w:left="2131" w:hanging="864"/>
        <w:rPr>
          <w:spacing w:val="4"/>
        </w:rPr>
      </w:pPr>
      <w:r w:rsidRPr="001F4D76">
        <w:rPr>
          <w:spacing w:val="4"/>
        </w:rPr>
        <w:t>Goal 4.</w:t>
      </w:r>
      <w:r w:rsidRPr="001F4D76">
        <w:rPr>
          <w:spacing w:val="4"/>
        </w:rPr>
        <w:tab/>
        <w:t>Ensure inclusive and equitable quality education and promote lifelong learning opportunities for all</w:t>
      </w:r>
    </w:p>
    <w:p w14:paraId="3D9FE853" w14:textId="77777777" w:rsidR="00297EEA" w:rsidRPr="008A1B9D" w:rsidRDefault="00297EEA" w:rsidP="00297EEA">
      <w:pPr>
        <w:pStyle w:val="SingleTxt"/>
        <w:rPr>
          <w:spacing w:val="2"/>
          <w:lang w:val="en-GB"/>
        </w:rPr>
      </w:pPr>
      <w:r w:rsidRPr="008A1B9D">
        <w:rPr>
          <w:spacing w:val="2"/>
          <w:lang w:val="en-GB"/>
        </w:rPr>
        <w:t>4.1</w:t>
      </w:r>
      <w:r w:rsidRPr="008A1B9D">
        <w:rPr>
          <w:spacing w:val="2"/>
          <w:lang w:val="en-GB"/>
        </w:rPr>
        <w:tab/>
        <w:t>By 2030, ensure that all girls and boys complete free, equitable and quality primary and secondary education leading to relevant and effective learning outcomes</w:t>
      </w:r>
    </w:p>
    <w:p w14:paraId="3AA07D76" w14:textId="77777777" w:rsidR="00297EEA" w:rsidRPr="001F4D76" w:rsidRDefault="00297EEA" w:rsidP="00297EEA">
      <w:pPr>
        <w:pStyle w:val="SingleTxt"/>
        <w:rPr>
          <w:lang w:val="en-GB"/>
        </w:rPr>
      </w:pPr>
      <w:r w:rsidRPr="001F4D76">
        <w:rPr>
          <w:lang w:val="en-GB"/>
        </w:rPr>
        <w:t>4.2</w:t>
      </w:r>
      <w:r w:rsidRPr="001F4D76">
        <w:rPr>
          <w:lang w:val="en-GB"/>
        </w:rPr>
        <w:tab/>
        <w:t>By 2030, ensure that all girls and boys have access to quality early childhood development, care and pre-primary education so that they are ready for primary education</w:t>
      </w:r>
    </w:p>
    <w:p w14:paraId="39F9F262" w14:textId="77777777" w:rsidR="00297EEA" w:rsidRPr="001F4D76" w:rsidRDefault="00297EEA" w:rsidP="00297EEA">
      <w:pPr>
        <w:pStyle w:val="SingleTxt"/>
        <w:rPr>
          <w:lang w:val="en-GB"/>
        </w:rPr>
      </w:pPr>
      <w:r w:rsidRPr="001F4D76">
        <w:rPr>
          <w:lang w:val="en-GB"/>
        </w:rPr>
        <w:t>4.3</w:t>
      </w:r>
      <w:r w:rsidRPr="001F4D76">
        <w:rPr>
          <w:lang w:val="en-GB"/>
        </w:rPr>
        <w:tab/>
        <w:t>By 2030, ensure equal access for all women and men to affordable and quality technical, vocational and tertiary education, including university</w:t>
      </w:r>
    </w:p>
    <w:p w14:paraId="44D45D43" w14:textId="77777777" w:rsidR="00297EEA" w:rsidRPr="001F4D76" w:rsidRDefault="00297EEA" w:rsidP="00297EEA">
      <w:pPr>
        <w:pStyle w:val="SingleTxt"/>
        <w:rPr>
          <w:lang w:val="en-GB"/>
        </w:rPr>
      </w:pPr>
      <w:r w:rsidRPr="001F4D76">
        <w:rPr>
          <w:lang w:val="en-GB"/>
        </w:rPr>
        <w:t>4.4</w:t>
      </w:r>
      <w:r w:rsidRPr="001F4D76">
        <w:rPr>
          <w:lang w:val="en-GB"/>
        </w:rPr>
        <w:tab/>
        <w:t>By 2030, substantially increase the number of youth and adults who have relevant skills, including technical and vocational skills, for employment, decent jobs and entrepreneurship</w:t>
      </w:r>
    </w:p>
    <w:p w14:paraId="220AAE01" w14:textId="77777777" w:rsidR="00297EEA" w:rsidRPr="001F4D76" w:rsidRDefault="00297EEA" w:rsidP="00297EEA">
      <w:pPr>
        <w:pStyle w:val="SingleTxt"/>
        <w:rPr>
          <w:lang w:val="en-GB"/>
        </w:rPr>
      </w:pPr>
      <w:r w:rsidRPr="001F4D76">
        <w:rPr>
          <w:lang w:val="en-GB"/>
        </w:rPr>
        <w:t>4.5</w:t>
      </w:r>
      <w:r w:rsidRPr="001F4D76">
        <w:rPr>
          <w:lang w:val="en-GB"/>
        </w:rPr>
        <w:tab/>
        <w:t>By 2030, eliminate gender disparities in education and ensure equal access to all levels of education and vocational training for the vulnerable, including persons with disabilities, indigenous peoples and children in vulnerable situations</w:t>
      </w:r>
    </w:p>
    <w:p w14:paraId="0EC22DF7" w14:textId="77777777" w:rsidR="00297EEA" w:rsidRPr="001F4D76" w:rsidRDefault="00297EEA" w:rsidP="00297EEA">
      <w:pPr>
        <w:pStyle w:val="SingleTxt"/>
        <w:rPr>
          <w:lang w:val="en-GB"/>
        </w:rPr>
      </w:pPr>
      <w:r w:rsidRPr="001F4D76">
        <w:rPr>
          <w:lang w:val="en-GB"/>
        </w:rPr>
        <w:t>4.6</w:t>
      </w:r>
      <w:r w:rsidRPr="001F4D76">
        <w:rPr>
          <w:lang w:val="en-GB"/>
        </w:rPr>
        <w:tab/>
        <w:t>By 2030, ensure that all youth and a substantial proportion of adults, both men and women, achieve literacy and numeracy</w:t>
      </w:r>
    </w:p>
    <w:p w14:paraId="4A6A08CA" w14:textId="77777777" w:rsidR="00297EEA" w:rsidRPr="008A1B9D" w:rsidRDefault="00297EEA" w:rsidP="00297EEA">
      <w:pPr>
        <w:pStyle w:val="SingleTxt"/>
        <w:rPr>
          <w:spacing w:val="2"/>
          <w:lang w:val="en-GB"/>
        </w:rPr>
      </w:pPr>
      <w:r w:rsidRPr="001F4D76">
        <w:rPr>
          <w:lang w:val="en-GB"/>
        </w:rPr>
        <w:t>4.7</w:t>
      </w:r>
      <w:r w:rsidRPr="001F4D76">
        <w:rPr>
          <w:lang w:val="en-GB"/>
        </w:rPr>
        <w:tab/>
        <w:t xml:space="preserve">By 2030, ensure that all learners acquire the knowledge and skills needed to promote sustainable development, including, among others, through education for sustainable development and sustainable lifestyles, human rights, gender equality, </w:t>
      </w:r>
      <w:r w:rsidRPr="008A1B9D">
        <w:rPr>
          <w:spacing w:val="2"/>
          <w:lang w:val="en-GB"/>
        </w:rPr>
        <w:t>promotion of a culture of peace and non-violence, global citizenship and appreciation of cultural diversity and of culture’s contribution to sustainable development</w:t>
      </w:r>
    </w:p>
    <w:p w14:paraId="60DFFFBA" w14:textId="77777777" w:rsidR="00297EEA" w:rsidRPr="001F4D76" w:rsidRDefault="00297EEA" w:rsidP="00297EEA">
      <w:pPr>
        <w:pStyle w:val="SingleTxt"/>
        <w:spacing w:after="0" w:line="120" w:lineRule="exact"/>
        <w:rPr>
          <w:sz w:val="10"/>
          <w:lang w:val="en-GB"/>
        </w:rPr>
      </w:pPr>
    </w:p>
    <w:p w14:paraId="0C627451" w14:textId="77777777" w:rsidR="00297EEA" w:rsidRPr="001F4D76" w:rsidRDefault="00297EEA" w:rsidP="00297EEA">
      <w:pPr>
        <w:pStyle w:val="SingleTxt"/>
        <w:spacing w:after="0" w:line="120" w:lineRule="exact"/>
        <w:rPr>
          <w:sz w:val="10"/>
          <w:lang w:val="en-GB"/>
        </w:rPr>
      </w:pPr>
    </w:p>
    <w:p w14:paraId="3814F090" w14:textId="77777777" w:rsidR="00297EEA" w:rsidRPr="001F4D76" w:rsidRDefault="00297EEA" w:rsidP="00297EEA">
      <w:pPr>
        <w:pStyle w:val="SingleTxt"/>
        <w:rPr>
          <w:lang w:val="en-GB"/>
        </w:rPr>
      </w:pPr>
      <w:r w:rsidRPr="001F4D76">
        <w:rPr>
          <w:lang w:val="en-GB"/>
        </w:rPr>
        <w:t>4.a</w:t>
      </w:r>
      <w:r w:rsidRPr="001F4D76">
        <w:rPr>
          <w:lang w:val="en-GB"/>
        </w:rPr>
        <w:tab/>
        <w:t>Build and upgrade education facilities that are child, disability and gender sensitive and provide safe, non-violent, inclusive and effective learning environments for all</w:t>
      </w:r>
    </w:p>
    <w:p w14:paraId="165D9371" w14:textId="77777777" w:rsidR="00297EEA" w:rsidRPr="001F4D76" w:rsidRDefault="00297EEA" w:rsidP="00297EEA">
      <w:pPr>
        <w:pStyle w:val="SingleTxt"/>
        <w:rPr>
          <w:lang w:val="en-GB"/>
        </w:rPr>
      </w:pPr>
      <w:r w:rsidRPr="001F4D76">
        <w:rPr>
          <w:lang w:val="en-GB"/>
        </w:rPr>
        <w:t>4.b</w:t>
      </w:r>
      <w:r w:rsidRPr="001F4D76">
        <w:rPr>
          <w:lang w:val="en-GB"/>
        </w:rPr>
        <w:tab/>
        <w:t xml:space="preserve">By 2020, </w:t>
      </w:r>
      <w:r w:rsidRPr="001F4D76">
        <w:rPr>
          <w:u w:color="00B050"/>
          <w:lang w:val="en-GB"/>
        </w:rPr>
        <w:t>substantially</w:t>
      </w:r>
      <w:r w:rsidRPr="001F4D76">
        <w:rPr>
          <w:lang w:val="en-GB"/>
        </w:rPr>
        <w:t xml:space="preserve">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14:paraId="1EEE0256" w14:textId="77777777" w:rsidR="00297EEA" w:rsidRPr="001F4D76" w:rsidRDefault="00297EEA" w:rsidP="00297EEA">
      <w:pPr>
        <w:pStyle w:val="SingleTxt"/>
        <w:rPr>
          <w:lang w:val="en-GB"/>
        </w:rPr>
      </w:pPr>
      <w:r w:rsidRPr="001F4D76">
        <w:rPr>
          <w:lang w:val="en-GB"/>
        </w:rPr>
        <w:t>4.c</w:t>
      </w:r>
      <w:r w:rsidRPr="001F4D76">
        <w:rPr>
          <w:lang w:val="en-GB"/>
        </w:rPr>
        <w:tab/>
        <w:t>By 2030, substantially increase the supply of qualified teachers, including through international cooperation for teacher training in developing countries, especially least developed countries and small island developing States</w:t>
      </w:r>
    </w:p>
    <w:p w14:paraId="2BDC5E22" w14:textId="77777777" w:rsidR="00297EEA" w:rsidRPr="00DC0E70" w:rsidRDefault="00297EEA" w:rsidP="00297EEA">
      <w:pPr>
        <w:pStyle w:val="H23"/>
        <w:spacing w:after="120"/>
        <w:ind w:left="2131" w:hanging="864"/>
        <w:rPr>
          <w:spacing w:val="4"/>
        </w:rPr>
      </w:pPr>
      <w:r w:rsidRPr="00DC0E70">
        <w:rPr>
          <w:spacing w:val="4"/>
        </w:rPr>
        <w:lastRenderedPageBreak/>
        <w:t>Goal 5.</w:t>
      </w:r>
      <w:r w:rsidRPr="00DC0E70">
        <w:rPr>
          <w:spacing w:val="4"/>
        </w:rPr>
        <w:tab/>
        <w:t>Achieve gender equality and empower all women and girls</w:t>
      </w:r>
    </w:p>
    <w:p w14:paraId="4013FD5E" w14:textId="77777777" w:rsidR="00297EEA" w:rsidRPr="001F4D76" w:rsidRDefault="00297EEA" w:rsidP="00297EEA">
      <w:pPr>
        <w:pStyle w:val="SingleTxt"/>
        <w:rPr>
          <w:lang w:val="en-GB"/>
        </w:rPr>
      </w:pPr>
      <w:r w:rsidRPr="00DC0E70">
        <w:rPr>
          <w:lang w:val="en-GB"/>
        </w:rPr>
        <w:t>5.1</w:t>
      </w:r>
      <w:r w:rsidRPr="00DC0E70">
        <w:rPr>
          <w:lang w:val="en-GB"/>
        </w:rPr>
        <w:tab/>
        <w:t>End all forms of discrimination against all women and girls everywhere</w:t>
      </w:r>
    </w:p>
    <w:p w14:paraId="59EBCFC5" w14:textId="77777777" w:rsidR="00297EEA" w:rsidRPr="001F4D76" w:rsidRDefault="00297EEA" w:rsidP="00297EEA">
      <w:pPr>
        <w:pStyle w:val="SingleTxt"/>
        <w:rPr>
          <w:lang w:val="en-GB"/>
        </w:rPr>
      </w:pPr>
      <w:r w:rsidRPr="001F4D76">
        <w:rPr>
          <w:lang w:val="en-GB"/>
        </w:rPr>
        <w:t>5.2</w:t>
      </w:r>
      <w:r w:rsidRPr="001F4D76">
        <w:rPr>
          <w:lang w:val="en-GB"/>
        </w:rPr>
        <w:tab/>
        <w:t>Eliminate all forms of violence against all women and girls in the public and private spheres, including trafficking and sexual and other types of exploitation</w:t>
      </w:r>
    </w:p>
    <w:p w14:paraId="468EA37D" w14:textId="77777777" w:rsidR="00297EEA" w:rsidRPr="001F4D76" w:rsidRDefault="00297EEA" w:rsidP="00297EEA">
      <w:pPr>
        <w:pStyle w:val="SingleTxt"/>
        <w:rPr>
          <w:lang w:val="en-GB"/>
        </w:rPr>
      </w:pPr>
      <w:r w:rsidRPr="001F4D76">
        <w:rPr>
          <w:lang w:val="en-GB"/>
        </w:rPr>
        <w:t>5.3</w:t>
      </w:r>
      <w:r w:rsidRPr="001F4D76">
        <w:rPr>
          <w:lang w:val="en-GB"/>
        </w:rPr>
        <w:tab/>
        <w:t>Eliminate all harmful practices, such as child, early and forced marriage and female genital mutilation</w:t>
      </w:r>
    </w:p>
    <w:p w14:paraId="6922D3F7" w14:textId="77777777" w:rsidR="00297EEA" w:rsidRPr="001F4D76" w:rsidRDefault="00297EEA" w:rsidP="00297EEA">
      <w:pPr>
        <w:pStyle w:val="SingleTxt"/>
        <w:rPr>
          <w:lang w:val="en-GB"/>
        </w:rPr>
      </w:pPr>
      <w:r w:rsidRPr="001F4D76">
        <w:rPr>
          <w:lang w:val="en-GB"/>
        </w:rPr>
        <w:t>5.4</w:t>
      </w:r>
      <w:r w:rsidRPr="001F4D76">
        <w:rPr>
          <w:lang w:val="en-GB"/>
        </w:rPr>
        <w:tab/>
        <w:t>Recognize and value unpaid care and domestic work through the provision of public services, infrastructure and social protection policies and the promotion of shared responsibility within the household and the family as nationally appropriate</w:t>
      </w:r>
    </w:p>
    <w:p w14:paraId="782A9799" w14:textId="77777777" w:rsidR="00297EEA" w:rsidRPr="001F4D76" w:rsidRDefault="00297EEA" w:rsidP="00297EEA">
      <w:pPr>
        <w:pStyle w:val="SingleTxt"/>
        <w:rPr>
          <w:lang w:val="en-GB"/>
        </w:rPr>
      </w:pPr>
      <w:r w:rsidRPr="001F4D76">
        <w:rPr>
          <w:lang w:val="en-GB"/>
        </w:rPr>
        <w:t>5.5</w:t>
      </w:r>
      <w:r w:rsidRPr="001F4D76">
        <w:rPr>
          <w:lang w:val="en-GB"/>
        </w:rPr>
        <w:tab/>
        <w:t>Ensure women’s full and effective participation and equal opportunities for leadership at all levels of decision-making in political, economic and public life</w:t>
      </w:r>
    </w:p>
    <w:p w14:paraId="1506C5DD" w14:textId="77777777" w:rsidR="00297EEA" w:rsidRPr="001F4D76" w:rsidRDefault="00297EEA" w:rsidP="00297EEA">
      <w:pPr>
        <w:pStyle w:val="SingleTxt"/>
        <w:rPr>
          <w:lang w:val="en-GB"/>
        </w:rPr>
      </w:pPr>
      <w:r w:rsidRPr="001F4D76">
        <w:rPr>
          <w:lang w:val="en-GB"/>
        </w:rPr>
        <w:t>5.6</w:t>
      </w:r>
      <w:r w:rsidRPr="001F4D76">
        <w:rPr>
          <w:lang w:val="en-GB"/>
        </w:rPr>
        <w:tab/>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FE17DBC" w14:textId="77777777" w:rsidR="00297EEA" w:rsidRPr="001F4D76" w:rsidRDefault="00297EEA" w:rsidP="00297EEA">
      <w:pPr>
        <w:pStyle w:val="SingleTxt"/>
        <w:spacing w:after="0" w:line="120" w:lineRule="exact"/>
        <w:rPr>
          <w:sz w:val="10"/>
          <w:lang w:val="en-GB"/>
        </w:rPr>
      </w:pPr>
    </w:p>
    <w:p w14:paraId="48A175F4" w14:textId="77777777" w:rsidR="00297EEA" w:rsidRPr="001F4D76" w:rsidRDefault="00297EEA" w:rsidP="00297EEA">
      <w:pPr>
        <w:pStyle w:val="SingleTxt"/>
        <w:spacing w:after="0" w:line="120" w:lineRule="exact"/>
        <w:rPr>
          <w:sz w:val="10"/>
          <w:lang w:val="en-GB"/>
        </w:rPr>
      </w:pPr>
    </w:p>
    <w:p w14:paraId="7536F79D" w14:textId="77777777" w:rsidR="00297EEA" w:rsidRPr="001F4D76" w:rsidRDefault="00297EEA" w:rsidP="00297EEA">
      <w:pPr>
        <w:pStyle w:val="SingleTxt"/>
        <w:rPr>
          <w:lang w:val="en-GB"/>
        </w:rPr>
      </w:pPr>
      <w:r w:rsidRPr="001F4D76">
        <w:rPr>
          <w:lang w:val="en-GB"/>
        </w:rPr>
        <w:t>5.a</w:t>
      </w:r>
      <w:r w:rsidRPr="001F4D76">
        <w:rPr>
          <w:lang w:val="en-GB"/>
        </w:rPr>
        <w:tab/>
        <w:t>Undertake reforms to give women equal rights to economic resources, as well as access to ownership and control over land and other forms of property, financial services, inheritance and natural resources, in accordance with national laws</w:t>
      </w:r>
    </w:p>
    <w:p w14:paraId="58C64A67" w14:textId="77777777" w:rsidR="00297EEA" w:rsidRPr="001F4D76" w:rsidRDefault="00297EEA" w:rsidP="00297EEA">
      <w:pPr>
        <w:pStyle w:val="SingleTxt"/>
        <w:rPr>
          <w:lang w:val="en-GB"/>
        </w:rPr>
      </w:pPr>
      <w:r w:rsidRPr="001F4D76">
        <w:rPr>
          <w:lang w:val="en-GB"/>
        </w:rPr>
        <w:t>5.b</w:t>
      </w:r>
      <w:r w:rsidRPr="001F4D76">
        <w:rPr>
          <w:lang w:val="en-GB"/>
        </w:rPr>
        <w:tab/>
        <w:t>Enhance the use of enabling technology, in particular information and communications technology, to promote the empowerment of women</w:t>
      </w:r>
    </w:p>
    <w:p w14:paraId="4A2141BC" w14:textId="77777777" w:rsidR="00297EEA" w:rsidRPr="001F4D76" w:rsidRDefault="00297EEA" w:rsidP="00297EEA">
      <w:pPr>
        <w:pStyle w:val="SingleTxt"/>
        <w:rPr>
          <w:lang w:val="en-GB"/>
        </w:rPr>
      </w:pPr>
      <w:r w:rsidRPr="001F4D76">
        <w:rPr>
          <w:lang w:val="en-GB"/>
        </w:rPr>
        <w:t>5.c</w:t>
      </w:r>
      <w:r w:rsidRPr="001F4D76">
        <w:rPr>
          <w:lang w:val="en-GB"/>
        </w:rPr>
        <w:tab/>
        <w:t>Adopt and strengthen sound policies and enforceable legislation for the promotion of gender equality and the empowerment of all women and girls at all levels</w:t>
      </w:r>
    </w:p>
    <w:p w14:paraId="78E3ADD9" w14:textId="77777777" w:rsidR="00297EEA" w:rsidRPr="001F4D76" w:rsidRDefault="00297EEA" w:rsidP="00297EEA">
      <w:pPr>
        <w:pStyle w:val="SingleTxt"/>
        <w:spacing w:after="0" w:line="120" w:lineRule="exact"/>
        <w:rPr>
          <w:sz w:val="10"/>
          <w:lang w:val="en-GB"/>
        </w:rPr>
      </w:pPr>
    </w:p>
    <w:p w14:paraId="519154E4" w14:textId="77777777" w:rsidR="00297EEA" w:rsidRPr="001F4D76" w:rsidRDefault="00297EEA" w:rsidP="00297EEA">
      <w:pPr>
        <w:pStyle w:val="H23"/>
        <w:spacing w:after="120"/>
        <w:ind w:left="2131" w:hanging="864"/>
        <w:rPr>
          <w:spacing w:val="4"/>
        </w:rPr>
      </w:pPr>
      <w:r w:rsidRPr="001F4D76">
        <w:rPr>
          <w:spacing w:val="4"/>
        </w:rPr>
        <w:t>Goal 6.</w:t>
      </w:r>
      <w:r w:rsidRPr="001F4D76">
        <w:rPr>
          <w:spacing w:val="4"/>
        </w:rPr>
        <w:tab/>
        <w:t>Ensure availability and sustainable management of water and sanitation for all</w:t>
      </w:r>
    </w:p>
    <w:p w14:paraId="4F72A0CB" w14:textId="77777777" w:rsidR="00297EEA" w:rsidRPr="001F4D76" w:rsidRDefault="00297EEA" w:rsidP="00297EEA">
      <w:pPr>
        <w:pStyle w:val="SingleTxt"/>
        <w:rPr>
          <w:lang w:val="en-GB"/>
        </w:rPr>
      </w:pPr>
      <w:r w:rsidRPr="001F4D76">
        <w:rPr>
          <w:lang w:val="en-GB"/>
        </w:rPr>
        <w:t>6.1</w:t>
      </w:r>
      <w:r w:rsidRPr="001F4D76">
        <w:rPr>
          <w:lang w:val="en-GB"/>
        </w:rPr>
        <w:tab/>
        <w:t>By 2030, achieve universal and equitable access to safe and affordable drinking water for all</w:t>
      </w:r>
    </w:p>
    <w:p w14:paraId="7B8F7026" w14:textId="77777777" w:rsidR="00297EEA" w:rsidRPr="001F4D76" w:rsidRDefault="00297EEA" w:rsidP="00297EEA">
      <w:pPr>
        <w:pStyle w:val="SingleTxt"/>
        <w:rPr>
          <w:lang w:val="en-GB"/>
        </w:rPr>
      </w:pPr>
      <w:r w:rsidRPr="001F4D76">
        <w:rPr>
          <w:lang w:val="en-GB"/>
        </w:rPr>
        <w:t>6.2</w:t>
      </w:r>
      <w:r w:rsidRPr="001F4D76">
        <w:rPr>
          <w:lang w:val="en-GB"/>
        </w:rPr>
        <w:tab/>
        <w:t>By 2030, achieve access to adequate and equitable sanitation and hygiene for all and end open defecation, paying special attention to the needs of women and girls and those in vulnerable situations</w:t>
      </w:r>
    </w:p>
    <w:p w14:paraId="48CE4AEE" w14:textId="77777777" w:rsidR="00297EEA" w:rsidRPr="001F4D76" w:rsidRDefault="00297EEA" w:rsidP="00297EEA">
      <w:pPr>
        <w:pStyle w:val="SingleTxt"/>
        <w:rPr>
          <w:lang w:val="en-GB"/>
        </w:rPr>
      </w:pPr>
      <w:r w:rsidRPr="001F4D76">
        <w:rPr>
          <w:lang w:val="en-GB"/>
        </w:rPr>
        <w:t>6.3</w:t>
      </w:r>
      <w:r w:rsidRPr="001F4D76">
        <w:rPr>
          <w:lang w:val="en-GB"/>
        </w:rPr>
        <w:tab/>
        <w:t>By 2030, improve water quality by reducing pollution, eliminating dumping and minimizing release of hazardous chemicals and materials, halving the proportion of untreated wastewater and substantially increasing recycling and safe reuse globally</w:t>
      </w:r>
    </w:p>
    <w:p w14:paraId="2D1D604F" w14:textId="77777777" w:rsidR="00297EEA" w:rsidRPr="001F4D76" w:rsidRDefault="00297EEA" w:rsidP="00297EEA">
      <w:pPr>
        <w:pStyle w:val="SingleTxt"/>
        <w:rPr>
          <w:lang w:val="en-GB"/>
        </w:rPr>
      </w:pPr>
      <w:r w:rsidRPr="001F4D76">
        <w:rPr>
          <w:lang w:val="en-GB"/>
        </w:rPr>
        <w:t>6.4</w:t>
      </w:r>
      <w:r w:rsidRPr="001F4D76">
        <w:rPr>
          <w:lang w:val="en-GB"/>
        </w:rPr>
        <w:tab/>
        <w:t>By 2030, substantially increase water-use efficiency across all sectors and ensure sustainable withdrawals and supply of freshwater to address water scarcity and substantially reduce the number of people suffering from water scarcity</w:t>
      </w:r>
    </w:p>
    <w:p w14:paraId="5B0473FD" w14:textId="77777777" w:rsidR="00297EEA" w:rsidRPr="001F4D76" w:rsidRDefault="00297EEA" w:rsidP="00297EEA">
      <w:pPr>
        <w:pStyle w:val="SingleTxt"/>
        <w:rPr>
          <w:lang w:val="en-GB"/>
        </w:rPr>
      </w:pPr>
      <w:r w:rsidRPr="001F4D76">
        <w:rPr>
          <w:lang w:val="en-GB"/>
        </w:rPr>
        <w:t>6.5</w:t>
      </w:r>
      <w:r w:rsidRPr="001F4D76">
        <w:rPr>
          <w:lang w:val="en-GB"/>
        </w:rPr>
        <w:tab/>
        <w:t>By 2030, implement integrated water resources management at all levels, including through transboundary cooperation as appropriate</w:t>
      </w:r>
    </w:p>
    <w:p w14:paraId="54E2A114" w14:textId="77777777" w:rsidR="00297EEA" w:rsidRPr="001F4D76" w:rsidRDefault="00297EEA" w:rsidP="00297EEA">
      <w:pPr>
        <w:pStyle w:val="SingleTxt"/>
        <w:rPr>
          <w:lang w:val="en-GB"/>
        </w:rPr>
      </w:pPr>
      <w:r w:rsidRPr="001F4D76">
        <w:rPr>
          <w:lang w:val="en-GB"/>
        </w:rPr>
        <w:t>6.6</w:t>
      </w:r>
      <w:r w:rsidRPr="001F4D76">
        <w:rPr>
          <w:lang w:val="en-GB"/>
        </w:rPr>
        <w:tab/>
        <w:t>By 2020, protect and restore water-related ecosystems, including mountains, forests, wetlands, rivers, aquifers and lakes</w:t>
      </w:r>
    </w:p>
    <w:p w14:paraId="154A52E3" w14:textId="77777777" w:rsidR="00297EEA" w:rsidRPr="001F4D76" w:rsidRDefault="00297EEA" w:rsidP="00297EEA">
      <w:pPr>
        <w:pStyle w:val="SingleTxt"/>
        <w:spacing w:after="0" w:line="120" w:lineRule="exact"/>
        <w:rPr>
          <w:sz w:val="10"/>
          <w:lang w:val="en-GB"/>
        </w:rPr>
      </w:pPr>
    </w:p>
    <w:p w14:paraId="5F5A810A" w14:textId="77777777" w:rsidR="00297EEA" w:rsidRPr="001F4D76" w:rsidRDefault="00297EEA" w:rsidP="00297EEA">
      <w:pPr>
        <w:pStyle w:val="SingleTxt"/>
        <w:spacing w:after="0" w:line="120" w:lineRule="exact"/>
        <w:rPr>
          <w:sz w:val="10"/>
          <w:lang w:val="en-GB"/>
        </w:rPr>
      </w:pPr>
    </w:p>
    <w:p w14:paraId="2E154DC7" w14:textId="77777777" w:rsidR="00297EEA" w:rsidRPr="001F4D76" w:rsidRDefault="00297EEA" w:rsidP="00297EEA">
      <w:pPr>
        <w:pStyle w:val="SingleTxt"/>
        <w:rPr>
          <w:lang w:val="en-GB"/>
        </w:rPr>
      </w:pPr>
      <w:r w:rsidRPr="00DC0E70">
        <w:rPr>
          <w:lang w:val="en-GB"/>
        </w:rPr>
        <w:lastRenderedPageBreak/>
        <w:t>6.a</w:t>
      </w:r>
      <w:r w:rsidRPr="00DC0E70">
        <w:rPr>
          <w:lang w:val="en-GB"/>
        </w:rPr>
        <w:tab/>
        <w:t>By 2030, expand international cooperation and capacity-building support to developing countries in water- and sanitation-related activities and programmes, including water harvesting, desalination, water efficiency, wastewater treatment, recycling and reuse technologies</w:t>
      </w:r>
    </w:p>
    <w:p w14:paraId="0255896A" w14:textId="77777777" w:rsidR="00297EEA" w:rsidRPr="001F4D76" w:rsidRDefault="00297EEA" w:rsidP="00297EEA">
      <w:pPr>
        <w:pStyle w:val="SingleTxt"/>
        <w:rPr>
          <w:lang w:val="en-GB"/>
        </w:rPr>
      </w:pPr>
      <w:r w:rsidRPr="001F4D76">
        <w:rPr>
          <w:lang w:val="en-GB"/>
        </w:rPr>
        <w:t>6.b</w:t>
      </w:r>
      <w:r w:rsidRPr="001F4D76">
        <w:rPr>
          <w:lang w:val="en-GB"/>
        </w:rPr>
        <w:tab/>
        <w:t>Support and strengthen the participation of local communities in improving water and sanitation management</w:t>
      </w:r>
    </w:p>
    <w:p w14:paraId="26854AE0" w14:textId="77777777" w:rsidR="00297EEA" w:rsidRPr="001F4D76" w:rsidRDefault="00297EEA" w:rsidP="00297EEA">
      <w:pPr>
        <w:pStyle w:val="SingleTxt"/>
        <w:spacing w:after="0" w:line="120" w:lineRule="exact"/>
        <w:rPr>
          <w:sz w:val="10"/>
          <w:lang w:val="en-GB"/>
        </w:rPr>
      </w:pPr>
    </w:p>
    <w:p w14:paraId="62964306" w14:textId="77777777" w:rsidR="00297EEA" w:rsidRPr="001F4D76" w:rsidRDefault="00297EEA" w:rsidP="00297EEA">
      <w:pPr>
        <w:pStyle w:val="H23"/>
        <w:spacing w:after="120"/>
        <w:ind w:left="2131" w:hanging="864"/>
        <w:rPr>
          <w:spacing w:val="4"/>
        </w:rPr>
      </w:pPr>
      <w:r w:rsidRPr="001F4D76">
        <w:rPr>
          <w:spacing w:val="4"/>
        </w:rPr>
        <w:t>Goal 7.</w:t>
      </w:r>
      <w:r w:rsidRPr="001F4D76">
        <w:rPr>
          <w:spacing w:val="4"/>
        </w:rPr>
        <w:tab/>
        <w:t>Ensure access to affordable, reliable, sustainable and modern energy for all</w:t>
      </w:r>
    </w:p>
    <w:p w14:paraId="3996313F" w14:textId="77777777" w:rsidR="00297EEA" w:rsidRPr="001F4D76" w:rsidRDefault="00297EEA" w:rsidP="00297EEA">
      <w:pPr>
        <w:pStyle w:val="SingleTxt"/>
        <w:rPr>
          <w:lang w:val="en-GB"/>
        </w:rPr>
      </w:pPr>
      <w:r w:rsidRPr="001F4D76">
        <w:rPr>
          <w:lang w:val="en-GB"/>
        </w:rPr>
        <w:t>7.1</w:t>
      </w:r>
      <w:r w:rsidRPr="001F4D76">
        <w:rPr>
          <w:lang w:val="en-GB"/>
        </w:rPr>
        <w:tab/>
        <w:t>By 2030, ensure universal access to affordable, reliable and modern energy services</w:t>
      </w:r>
    </w:p>
    <w:p w14:paraId="51EBFF39" w14:textId="77777777" w:rsidR="00297EEA" w:rsidRPr="001F4D76" w:rsidRDefault="00297EEA" w:rsidP="00297EEA">
      <w:pPr>
        <w:pStyle w:val="SingleTxt"/>
        <w:rPr>
          <w:lang w:val="en-GB"/>
        </w:rPr>
      </w:pPr>
      <w:r w:rsidRPr="001F4D76">
        <w:rPr>
          <w:lang w:val="en-GB"/>
        </w:rPr>
        <w:t>7.2</w:t>
      </w:r>
      <w:r w:rsidRPr="001F4D76">
        <w:rPr>
          <w:lang w:val="en-GB"/>
        </w:rPr>
        <w:tab/>
        <w:t>By 2030, increase substantially the share of renewable energy in the global energy mix</w:t>
      </w:r>
    </w:p>
    <w:p w14:paraId="65AB1688" w14:textId="77777777" w:rsidR="00297EEA" w:rsidRPr="001F4D76" w:rsidRDefault="00297EEA" w:rsidP="00297EEA">
      <w:pPr>
        <w:pStyle w:val="SingleTxt"/>
        <w:rPr>
          <w:lang w:val="en-GB"/>
        </w:rPr>
      </w:pPr>
      <w:r w:rsidRPr="001F4D76">
        <w:rPr>
          <w:lang w:val="en-GB"/>
        </w:rPr>
        <w:t>7.3</w:t>
      </w:r>
      <w:r w:rsidRPr="001F4D76">
        <w:rPr>
          <w:lang w:val="en-GB"/>
        </w:rPr>
        <w:tab/>
        <w:t>By 2030, double the global rate of improvement in energy efficiency</w:t>
      </w:r>
    </w:p>
    <w:p w14:paraId="6F8C3DAA" w14:textId="77777777" w:rsidR="00297EEA" w:rsidRPr="001F4D76" w:rsidRDefault="00297EEA" w:rsidP="00297EEA">
      <w:pPr>
        <w:pStyle w:val="SingleTxt"/>
        <w:spacing w:after="0" w:line="120" w:lineRule="exact"/>
        <w:rPr>
          <w:sz w:val="10"/>
          <w:lang w:val="en-GB"/>
        </w:rPr>
      </w:pPr>
    </w:p>
    <w:p w14:paraId="72268FED" w14:textId="77777777" w:rsidR="00297EEA" w:rsidRPr="001F4D76" w:rsidRDefault="00297EEA" w:rsidP="00297EEA">
      <w:pPr>
        <w:pStyle w:val="SingleTxt"/>
        <w:spacing w:after="0" w:line="120" w:lineRule="exact"/>
        <w:rPr>
          <w:sz w:val="10"/>
          <w:lang w:val="en-GB"/>
        </w:rPr>
      </w:pPr>
    </w:p>
    <w:p w14:paraId="4C6C69F6" w14:textId="77777777" w:rsidR="00297EEA" w:rsidRPr="001F4D76" w:rsidRDefault="00297EEA" w:rsidP="00297EEA">
      <w:pPr>
        <w:pStyle w:val="SingleTxt"/>
        <w:rPr>
          <w:lang w:val="en-GB"/>
        </w:rPr>
      </w:pPr>
      <w:r w:rsidRPr="001F4D76">
        <w:rPr>
          <w:lang w:val="en-GB"/>
        </w:rPr>
        <w:t>7.a</w:t>
      </w:r>
      <w:r w:rsidRPr="001F4D76">
        <w:rPr>
          <w:lang w:val="en-GB"/>
        </w:rPr>
        <w:tab/>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7629EDBD" w14:textId="77777777" w:rsidR="00297EEA" w:rsidRPr="001F4D76" w:rsidRDefault="00297EEA" w:rsidP="00297EEA">
      <w:pPr>
        <w:pStyle w:val="SingleTxt"/>
        <w:rPr>
          <w:lang w:val="en-GB"/>
        </w:rPr>
      </w:pPr>
      <w:r w:rsidRPr="001F4D76">
        <w:rPr>
          <w:lang w:val="en-GB"/>
        </w:rPr>
        <w:t>7.b</w:t>
      </w:r>
      <w:r w:rsidRPr="001F4D76">
        <w:rPr>
          <w:lang w:val="en-GB"/>
        </w:rPr>
        <w:tab/>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14:paraId="419250AA" w14:textId="77777777" w:rsidR="00297EEA" w:rsidRPr="001F4D76" w:rsidRDefault="00297EEA" w:rsidP="00297EEA">
      <w:pPr>
        <w:pStyle w:val="SingleTxt"/>
        <w:spacing w:after="0" w:line="120" w:lineRule="exact"/>
        <w:rPr>
          <w:sz w:val="10"/>
          <w:lang w:val="en-GB"/>
        </w:rPr>
      </w:pPr>
    </w:p>
    <w:p w14:paraId="252D5DE7" w14:textId="77777777" w:rsidR="00297EEA" w:rsidRPr="001F4D76" w:rsidRDefault="00297EEA" w:rsidP="00297EEA">
      <w:pPr>
        <w:pStyle w:val="H23"/>
        <w:spacing w:after="120"/>
        <w:ind w:left="2131" w:hanging="864"/>
        <w:rPr>
          <w:spacing w:val="4"/>
        </w:rPr>
      </w:pPr>
      <w:r w:rsidRPr="001F4D76">
        <w:rPr>
          <w:spacing w:val="4"/>
        </w:rPr>
        <w:t>Goal 8.</w:t>
      </w:r>
      <w:r w:rsidRPr="001F4D76">
        <w:rPr>
          <w:spacing w:val="4"/>
        </w:rPr>
        <w:tab/>
        <w:t>Promote sustained, inclusive and sustainable economic growth, full and productive employment and decent work for all</w:t>
      </w:r>
    </w:p>
    <w:p w14:paraId="58784015" w14:textId="77777777" w:rsidR="00297EEA" w:rsidRPr="001F4D76" w:rsidRDefault="00297EEA" w:rsidP="00297EEA">
      <w:pPr>
        <w:pStyle w:val="SingleTxt"/>
        <w:rPr>
          <w:lang w:val="en-GB"/>
        </w:rPr>
      </w:pPr>
      <w:r w:rsidRPr="001F4D76">
        <w:rPr>
          <w:lang w:val="en-GB"/>
        </w:rPr>
        <w:t>8.1</w:t>
      </w:r>
      <w:r w:rsidRPr="001F4D76">
        <w:rPr>
          <w:lang w:val="en-GB"/>
        </w:rPr>
        <w:tab/>
        <w:t xml:space="preserve">Sustain per capita economic growth in accordance with national circumstances and, in particular, at least </w:t>
      </w:r>
      <w:r w:rsidR="001F4D76" w:rsidRPr="001F4D76">
        <w:rPr>
          <w:lang w:val="en-GB"/>
        </w:rPr>
        <w:t>7 per cent</w:t>
      </w:r>
      <w:r w:rsidRPr="001F4D76">
        <w:rPr>
          <w:lang w:val="en-GB"/>
        </w:rPr>
        <w:t xml:space="preserve"> gross domestic product growth per annum in the least developed countries</w:t>
      </w:r>
    </w:p>
    <w:p w14:paraId="183F4551" w14:textId="77777777" w:rsidR="00297EEA" w:rsidRPr="001F4D76" w:rsidRDefault="00297EEA" w:rsidP="00297EEA">
      <w:pPr>
        <w:pStyle w:val="SingleTxt"/>
        <w:rPr>
          <w:lang w:val="en-GB"/>
        </w:rPr>
      </w:pPr>
      <w:r w:rsidRPr="001F4D76">
        <w:rPr>
          <w:lang w:val="en-GB"/>
        </w:rPr>
        <w:t>8.2</w:t>
      </w:r>
      <w:r w:rsidRPr="001F4D76">
        <w:rPr>
          <w:lang w:val="en-GB"/>
        </w:rPr>
        <w:tab/>
        <w:t>Achieve higher levels of economic productivity through diversification, technological upgrading and innovation, including through a focus on high-value added and labour-intensive sectors</w:t>
      </w:r>
    </w:p>
    <w:p w14:paraId="4E52E62D" w14:textId="77777777" w:rsidR="00297EEA" w:rsidRPr="001F4D76" w:rsidRDefault="00297EEA" w:rsidP="00297EEA">
      <w:pPr>
        <w:pStyle w:val="SingleTxt"/>
        <w:rPr>
          <w:lang w:val="en-GB"/>
        </w:rPr>
      </w:pPr>
      <w:r w:rsidRPr="001F4D76">
        <w:rPr>
          <w:lang w:val="en-GB"/>
        </w:rPr>
        <w:t>8.3</w:t>
      </w:r>
      <w:r w:rsidRPr="001F4D76">
        <w:rPr>
          <w:lang w:val="en-GB"/>
        </w:rPr>
        <w:tab/>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14:paraId="5D553D90" w14:textId="77777777" w:rsidR="00297EEA" w:rsidRPr="001F4D76" w:rsidRDefault="00297EEA" w:rsidP="00297EEA">
      <w:pPr>
        <w:pStyle w:val="SingleTxt"/>
        <w:rPr>
          <w:lang w:val="en-GB"/>
        </w:rPr>
      </w:pPr>
      <w:r w:rsidRPr="001F4D76">
        <w:rPr>
          <w:lang w:val="en-GB"/>
        </w:rPr>
        <w:t>8.4</w:t>
      </w:r>
      <w:r w:rsidRPr="001F4D76">
        <w:rPr>
          <w:lang w:val="en-GB"/>
        </w:rPr>
        <w:tab/>
        <w:t>Improve progressively, through 2030, global resource efficiency in consumption and production and endeavour to decouple economic growth from environmental degradation, in accordance with the 10</w:t>
      </w:r>
      <w:r w:rsidRPr="001F4D76">
        <w:rPr>
          <w:lang w:val="en-GB"/>
        </w:rPr>
        <w:noBreakHyphen/>
        <w:t>Year Framework of Programmes on Sustainable Consumption and Production, with developed countries taking the lead</w:t>
      </w:r>
    </w:p>
    <w:p w14:paraId="2A27A8C3" w14:textId="77777777" w:rsidR="00297EEA" w:rsidRPr="001F4D76" w:rsidRDefault="00297EEA" w:rsidP="00297EEA">
      <w:pPr>
        <w:pStyle w:val="SingleTxt"/>
        <w:rPr>
          <w:lang w:val="en-GB"/>
        </w:rPr>
      </w:pPr>
      <w:r w:rsidRPr="001F4D76">
        <w:rPr>
          <w:lang w:val="en-GB"/>
        </w:rPr>
        <w:t>8.5</w:t>
      </w:r>
      <w:r w:rsidRPr="001F4D76">
        <w:rPr>
          <w:lang w:val="en-GB"/>
        </w:rPr>
        <w:tab/>
        <w:t>By 2030, achieve full and productive employment and decent work for all women and men, including for young people and persons with disabilities, and equal pay for work of equal value</w:t>
      </w:r>
    </w:p>
    <w:p w14:paraId="4E820673" w14:textId="77777777" w:rsidR="00297EEA" w:rsidRPr="001F4D76" w:rsidRDefault="00297EEA" w:rsidP="00297EEA">
      <w:pPr>
        <w:pStyle w:val="SingleTxt"/>
        <w:rPr>
          <w:lang w:val="en-GB"/>
        </w:rPr>
      </w:pPr>
      <w:r w:rsidRPr="001F4D76">
        <w:rPr>
          <w:lang w:val="en-GB"/>
        </w:rPr>
        <w:t>8.6</w:t>
      </w:r>
      <w:r w:rsidRPr="001F4D76">
        <w:rPr>
          <w:lang w:val="en-GB"/>
        </w:rPr>
        <w:tab/>
        <w:t>By 2020, substantially reduce the proportion of youth not in employment, education or training</w:t>
      </w:r>
    </w:p>
    <w:p w14:paraId="6D3E39CC" w14:textId="77777777" w:rsidR="00297EEA" w:rsidRPr="001F4D76" w:rsidRDefault="00297EEA" w:rsidP="00297EEA">
      <w:pPr>
        <w:pStyle w:val="SingleTxt"/>
        <w:rPr>
          <w:lang w:val="en-GB"/>
        </w:rPr>
      </w:pPr>
      <w:r w:rsidRPr="00DC0E70">
        <w:rPr>
          <w:lang w:val="en-GB"/>
        </w:rPr>
        <w:lastRenderedPageBreak/>
        <w:t>8.7</w:t>
      </w:r>
      <w:r w:rsidRPr="00DC0E70">
        <w:rPr>
          <w:lang w:val="en-GB"/>
        </w:rPr>
        <w:tab/>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14:paraId="073C4704" w14:textId="77777777" w:rsidR="00297EEA" w:rsidRPr="001F4D76" w:rsidRDefault="00297EEA" w:rsidP="00297EEA">
      <w:pPr>
        <w:pStyle w:val="SingleTxt"/>
        <w:rPr>
          <w:lang w:val="en-GB"/>
        </w:rPr>
      </w:pPr>
      <w:r w:rsidRPr="001F4D76">
        <w:rPr>
          <w:lang w:val="en-GB"/>
        </w:rPr>
        <w:t xml:space="preserve">8.8 </w:t>
      </w:r>
      <w:r w:rsidRPr="001F4D76">
        <w:rPr>
          <w:lang w:val="en-GB"/>
        </w:rPr>
        <w:tab/>
        <w:t>Protect labour rights and promote safe and secure working environments for all workers, including migrant workers, in particular women migrants, and those in precarious employment</w:t>
      </w:r>
    </w:p>
    <w:p w14:paraId="2E7D1A54" w14:textId="77777777" w:rsidR="00297EEA" w:rsidRPr="001F4D76" w:rsidRDefault="00297EEA" w:rsidP="00297EEA">
      <w:pPr>
        <w:pStyle w:val="SingleTxt"/>
        <w:rPr>
          <w:lang w:val="en-GB"/>
        </w:rPr>
      </w:pPr>
      <w:r w:rsidRPr="001F4D76">
        <w:rPr>
          <w:lang w:val="en-GB"/>
        </w:rPr>
        <w:t>8.9</w:t>
      </w:r>
      <w:r w:rsidRPr="001F4D76">
        <w:rPr>
          <w:lang w:val="en-GB"/>
        </w:rPr>
        <w:tab/>
        <w:t>By 2030, devise and implement policies to promote sustainable tourism that creates jobs and promotes local culture and products</w:t>
      </w:r>
    </w:p>
    <w:p w14:paraId="1067D2FF" w14:textId="77777777" w:rsidR="00297EEA" w:rsidRPr="001F4D76" w:rsidRDefault="00297EEA" w:rsidP="00297EEA">
      <w:pPr>
        <w:pStyle w:val="SingleTxt"/>
        <w:rPr>
          <w:lang w:val="en-GB"/>
        </w:rPr>
      </w:pPr>
      <w:r w:rsidRPr="001F4D76">
        <w:rPr>
          <w:lang w:val="en-GB"/>
        </w:rPr>
        <w:t>8.10</w:t>
      </w:r>
      <w:r w:rsidRPr="001F4D76">
        <w:rPr>
          <w:lang w:val="en-GB"/>
        </w:rPr>
        <w:tab/>
        <w:t>Strengthen the capacity of domestic financial institutions to encourage and expand access to banking, insurance and financial services for all</w:t>
      </w:r>
    </w:p>
    <w:p w14:paraId="7A16493D" w14:textId="77777777" w:rsidR="00297EEA" w:rsidRPr="001F4D76" w:rsidRDefault="00297EEA" w:rsidP="00297EEA">
      <w:pPr>
        <w:pStyle w:val="SingleTxt"/>
        <w:spacing w:after="0" w:line="120" w:lineRule="exact"/>
        <w:rPr>
          <w:sz w:val="10"/>
          <w:lang w:val="en-GB"/>
        </w:rPr>
      </w:pPr>
    </w:p>
    <w:p w14:paraId="4404A9BD" w14:textId="77777777" w:rsidR="00297EEA" w:rsidRPr="001F4D76" w:rsidRDefault="00297EEA" w:rsidP="00297EEA">
      <w:pPr>
        <w:pStyle w:val="SingleTxt"/>
        <w:spacing w:after="0" w:line="120" w:lineRule="exact"/>
        <w:rPr>
          <w:sz w:val="10"/>
          <w:lang w:val="en-GB"/>
        </w:rPr>
      </w:pPr>
    </w:p>
    <w:p w14:paraId="01F085D1" w14:textId="77777777" w:rsidR="00297EEA" w:rsidRPr="001F4D76" w:rsidRDefault="00297EEA" w:rsidP="00297EEA">
      <w:pPr>
        <w:pStyle w:val="SingleTxt"/>
        <w:rPr>
          <w:lang w:val="en-GB"/>
        </w:rPr>
      </w:pPr>
      <w:r w:rsidRPr="001F4D76">
        <w:rPr>
          <w:lang w:val="en-GB"/>
        </w:rPr>
        <w:t>8.a</w:t>
      </w:r>
      <w:r w:rsidRPr="001F4D76">
        <w:rPr>
          <w:lang w:val="en-GB"/>
        </w:rPr>
        <w:tab/>
        <w:t>Increase Aid for Trade support for developing countries, in particular least developed countries, including through the Enhanced Integrated Framework for Trade-related Technical Assistance to Least Developed Countries</w:t>
      </w:r>
    </w:p>
    <w:p w14:paraId="034A415A" w14:textId="77777777" w:rsidR="00297EEA" w:rsidRPr="001F4D76" w:rsidRDefault="00297EEA" w:rsidP="00297EEA">
      <w:pPr>
        <w:pStyle w:val="SingleTxt"/>
        <w:rPr>
          <w:lang w:val="en-GB"/>
        </w:rPr>
      </w:pPr>
      <w:r w:rsidRPr="001F4D76">
        <w:rPr>
          <w:lang w:val="en-GB"/>
        </w:rPr>
        <w:t>8.b</w:t>
      </w:r>
      <w:r w:rsidRPr="001F4D76">
        <w:rPr>
          <w:lang w:val="en-GB"/>
        </w:rPr>
        <w:tab/>
        <w:t>By 2020, develop and operationalize a global strategy for youth employment and implement the Global Jobs Pact of the International Labour Organization</w:t>
      </w:r>
    </w:p>
    <w:p w14:paraId="52B9C36F" w14:textId="77777777" w:rsidR="00297EEA" w:rsidRPr="001F4D76" w:rsidRDefault="00297EEA" w:rsidP="00297EEA">
      <w:pPr>
        <w:pStyle w:val="SingleTxt"/>
        <w:spacing w:after="0" w:line="120" w:lineRule="exact"/>
        <w:rPr>
          <w:sz w:val="10"/>
          <w:lang w:val="en-GB"/>
        </w:rPr>
      </w:pPr>
    </w:p>
    <w:p w14:paraId="3B8B4A78" w14:textId="77777777" w:rsidR="00297EEA" w:rsidRPr="001F4D76" w:rsidRDefault="00297EEA" w:rsidP="00297EEA">
      <w:pPr>
        <w:pStyle w:val="H23"/>
        <w:spacing w:after="120"/>
        <w:ind w:left="2131" w:hanging="864"/>
        <w:rPr>
          <w:spacing w:val="4"/>
        </w:rPr>
      </w:pPr>
      <w:r w:rsidRPr="001F4D76">
        <w:rPr>
          <w:spacing w:val="4"/>
        </w:rPr>
        <w:t>Goal 9.</w:t>
      </w:r>
      <w:r w:rsidRPr="001F4D76">
        <w:rPr>
          <w:spacing w:val="4"/>
        </w:rPr>
        <w:tab/>
        <w:t>Build resilient infrastructure, promote inclusive and sustainable industrialization and foster innovation</w:t>
      </w:r>
    </w:p>
    <w:p w14:paraId="69B4A4EC" w14:textId="77777777" w:rsidR="00297EEA" w:rsidRPr="001F4D76" w:rsidRDefault="00297EEA" w:rsidP="00297EEA">
      <w:pPr>
        <w:pStyle w:val="SingleTxt"/>
        <w:rPr>
          <w:lang w:val="en-GB"/>
        </w:rPr>
      </w:pPr>
      <w:r w:rsidRPr="001F4D76">
        <w:rPr>
          <w:lang w:val="en-GB"/>
        </w:rPr>
        <w:t>9.1</w:t>
      </w:r>
      <w:r w:rsidRPr="001F4D76">
        <w:rPr>
          <w:lang w:val="en-GB"/>
        </w:rPr>
        <w:tab/>
        <w:t>Develop quality, reliable, sustainable and resilient infrastructure, including regional and transborder infrastructure, to support economic development and human well-being, with a focus on affordable and equitable access for all</w:t>
      </w:r>
    </w:p>
    <w:p w14:paraId="5227EEF0" w14:textId="77777777" w:rsidR="00297EEA" w:rsidRPr="001F4D76" w:rsidRDefault="00297EEA" w:rsidP="00297EEA">
      <w:pPr>
        <w:pStyle w:val="SingleTxt"/>
        <w:rPr>
          <w:lang w:val="en-GB"/>
        </w:rPr>
      </w:pPr>
      <w:r w:rsidRPr="001F4D76">
        <w:rPr>
          <w:lang w:val="en-GB"/>
        </w:rPr>
        <w:t>9.2</w:t>
      </w:r>
      <w:r w:rsidRPr="001F4D76">
        <w:rPr>
          <w:lang w:val="en-GB"/>
        </w:rPr>
        <w:tab/>
        <w:t>Promote inclusive and sustainable industrialization and, by 2030, significantly raise industry’s share of employment and gross domestic product, in line with national circumstances, and double its share in least developed countries</w:t>
      </w:r>
    </w:p>
    <w:p w14:paraId="61065B08" w14:textId="77777777" w:rsidR="00297EEA" w:rsidRPr="001F4D76" w:rsidRDefault="00297EEA" w:rsidP="00297EEA">
      <w:pPr>
        <w:pStyle w:val="SingleTxt"/>
        <w:rPr>
          <w:lang w:val="en-GB"/>
        </w:rPr>
      </w:pPr>
      <w:r w:rsidRPr="001F4D76">
        <w:rPr>
          <w:lang w:val="en-GB"/>
        </w:rPr>
        <w:t>9.3</w:t>
      </w:r>
      <w:r w:rsidRPr="001F4D76">
        <w:rPr>
          <w:lang w:val="en-GB"/>
        </w:rPr>
        <w:tab/>
        <w:t>Increase the access of small-scale industrial and other enterprises, in particular in developing countries, to financial services, including affordable credit, and their integration into value chains and markets</w:t>
      </w:r>
    </w:p>
    <w:p w14:paraId="4BDF26AF" w14:textId="77777777" w:rsidR="00297EEA" w:rsidRPr="001F4D76" w:rsidRDefault="00297EEA" w:rsidP="00297EEA">
      <w:pPr>
        <w:pStyle w:val="SingleTxt"/>
        <w:rPr>
          <w:lang w:val="en-GB"/>
        </w:rPr>
      </w:pPr>
      <w:r w:rsidRPr="001F4D76">
        <w:rPr>
          <w:lang w:val="en-GB"/>
        </w:rPr>
        <w:t>9.4</w:t>
      </w:r>
      <w:r w:rsidRPr="001F4D76">
        <w:rPr>
          <w:lang w:val="en-GB"/>
        </w:rPr>
        <w:tab/>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4ADBED2D" w14:textId="77777777" w:rsidR="00297EEA" w:rsidRPr="001F4D76" w:rsidRDefault="00297EEA" w:rsidP="00297EEA">
      <w:pPr>
        <w:pStyle w:val="SingleTxt"/>
        <w:rPr>
          <w:lang w:val="en-GB"/>
        </w:rPr>
      </w:pPr>
      <w:r w:rsidRPr="001F4D76">
        <w:rPr>
          <w:lang w:val="en-GB"/>
        </w:rPr>
        <w:t>9.5</w:t>
      </w:r>
      <w:r w:rsidRPr="001F4D76">
        <w:rPr>
          <w:lang w:val="en-GB"/>
        </w:rPr>
        <w:tab/>
        <w:t xml:space="preserve">Enhance scientific research, upgrade the technological capabilities of industrial sectors in all countries, in particular developing countries, including, by 2030, encouraging innovation and substantially increasing the number of research and development workers per </w:t>
      </w:r>
      <w:r w:rsidR="001F4D76" w:rsidRPr="001F4D76">
        <w:rPr>
          <w:lang w:val="en-GB"/>
        </w:rPr>
        <w:t>1 million</w:t>
      </w:r>
      <w:r w:rsidRPr="001F4D76">
        <w:rPr>
          <w:lang w:val="en-GB"/>
        </w:rPr>
        <w:t xml:space="preserve"> people and public and private research and development spending</w:t>
      </w:r>
    </w:p>
    <w:p w14:paraId="7226BCDF" w14:textId="77777777" w:rsidR="00297EEA" w:rsidRPr="001F4D76" w:rsidRDefault="00297EEA" w:rsidP="00297EEA">
      <w:pPr>
        <w:pStyle w:val="SingleTxt"/>
        <w:spacing w:after="0" w:line="120" w:lineRule="exact"/>
        <w:rPr>
          <w:sz w:val="10"/>
          <w:lang w:val="en-GB"/>
        </w:rPr>
      </w:pPr>
    </w:p>
    <w:p w14:paraId="5328BBEF" w14:textId="77777777" w:rsidR="00297EEA" w:rsidRPr="001F4D76" w:rsidRDefault="00297EEA" w:rsidP="00297EEA">
      <w:pPr>
        <w:pStyle w:val="SingleTxt"/>
        <w:spacing w:after="0" w:line="120" w:lineRule="exact"/>
        <w:rPr>
          <w:sz w:val="10"/>
          <w:lang w:val="en-GB"/>
        </w:rPr>
      </w:pPr>
    </w:p>
    <w:p w14:paraId="5CBEA2A7" w14:textId="77777777" w:rsidR="00297EEA" w:rsidRPr="001F4D76" w:rsidRDefault="00297EEA" w:rsidP="00297EEA">
      <w:pPr>
        <w:pStyle w:val="SingleTxt"/>
        <w:rPr>
          <w:lang w:val="en-GB"/>
        </w:rPr>
      </w:pPr>
      <w:r w:rsidRPr="001F4D76">
        <w:rPr>
          <w:lang w:val="en-GB"/>
        </w:rPr>
        <w:t>9.a</w:t>
      </w:r>
      <w:r w:rsidRPr="001F4D76">
        <w:rPr>
          <w:lang w:val="en-GB"/>
        </w:rPr>
        <w:tab/>
        <w:t>Facilitate sustainable and resilient infrastructure development in developing countries through enhanced financial, technological and technical support to African countries, least developed countries, landlocked developing countries and small island developing States</w:t>
      </w:r>
    </w:p>
    <w:p w14:paraId="1872D0EA" w14:textId="77777777" w:rsidR="00297EEA" w:rsidRPr="001F4D76" w:rsidRDefault="00297EEA" w:rsidP="00297EEA">
      <w:pPr>
        <w:pStyle w:val="SingleTxt"/>
        <w:rPr>
          <w:lang w:val="en-GB"/>
        </w:rPr>
      </w:pPr>
      <w:r w:rsidRPr="001F4D76">
        <w:rPr>
          <w:lang w:val="en-GB"/>
        </w:rPr>
        <w:t>9.b</w:t>
      </w:r>
      <w:r w:rsidRPr="001F4D76">
        <w:rPr>
          <w:lang w:val="en-GB"/>
        </w:rPr>
        <w:tab/>
        <w:t>Support domestic technology development, research and innovation in developing countries, including by ensuring a conducive policy environment for, inter alia, industrial diversification and value addition to commodities</w:t>
      </w:r>
    </w:p>
    <w:p w14:paraId="07C5583C" w14:textId="77777777" w:rsidR="00297EEA" w:rsidRPr="001F4D76" w:rsidRDefault="00297EEA" w:rsidP="00297EEA">
      <w:pPr>
        <w:pStyle w:val="SingleTxt"/>
        <w:rPr>
          <w:lang w:val="en-GB"/>
        </w:rPr>
      </w:pPr>
      <w:r w:rsidRPr="001F4D76">
        <w:rPr>
          <w:lang w:val="en-GB"/>
        </w:rPr>
        <w:lastRenderedPageBreak/>
        <w:t>9.c</w:t>
      </w:r>
      <w:r w:rsidRPr="001F4D76">
        <w:rPr>
          <w:lang w:val="en-GB"/>
        </w:rPr>
        <w:tab/>
        <w:t>Significantly increase access to information and communications technology and strive to provide universal and affordable access to the Internet in least developed countries by 2020</w:t>
      </w:r>
    </w:p>
    <w:p w14:paraId="38D6A441" w14:textId="77777777" w:rsidR="00297EEA" w:rsidRPr="001F4D76" w:rsidRDefault="00297EEA" w:rsidP="00297EEA">
      <w:pPr>
        <w:pStyle w:val="SingleTxt"/>
        <w:spacing w:after="0" w:line="120" w:lineRule="exact"/>
        <w:rPr>
          <w:sz w:val="10"/>
          <w:lang w:val="en-GB"/>
        </w:rPr>
      </w:pPr>
    </w:p>
    <w:p w14:paraId="1D681CC5" w14:textId="77777777" w:rsidR="00297EEA" w:rsidRPr="001F4D76" w:rsidRDefault="00297EEA" w:rsidP="00297EEA">
      <w:pPr>
        <w:pStyle w:val="H23"/>
        <w:spacing w:after="120"/>
        <w:ind w:left="2131" w:hanging="864"/>
        <w:rPr>
          <w:spacing w:val="4"/>
        </w:rPr>
      </w:pPr>
      <w:r w:rsidRPr="001F4D76">
        <w:rPr>
          <w:spacing w:val="4"/>
        </w:rPr>
        <w:t>Goal 10.</w:t>
      </w:r>
      <w:r w:rsidRPr="001F4D76">
        <w:rPr>
          <w:spacing w:val="4"/>
        </w:rPr>
        <w:tab/>
        <w:t>Reduce inequality within and among countries</w:t>
      </w:r>
    </w:p>
    <w:p w14:paraId="3E246C29" w14:textId="77777777" w:rsidR="00297EEA" w:rsidRPr="001F4D76" w:rsidRDefault="00297EEA" w:rsidP="00297EEA">
      <w:pPr>
        <w:pStyle w:val="SingleTxt"/>
        <w:rPr>
          <w:lang w:val="en-GB"/>
        </w:rPr>
      </w:pPr>
      <w:r w:rsidRPr="001F4D76">
        <w:rPr>
          <w:lang w:val="en-GB"/>
        </w:rPr>
        <w:t>10.1</w:t>
      </w:r>
      <w:r w:rsidRPr="001F4D76">
        <w:rPr>
          <w:lang w:val="en-GB"/>
        </w:rPr>
        <w:tab/>
        <w:t>By 2030, progressively achieve and sustain income growth of the bottom 4</w:t>
      </w:r>
      <w:r w:rsidR="001F4D76" w:rsidRPr="001F4D76">
        <w:rPr>
          <w:lang w:val="en-GB"/>
        </w:rPr>
        <w:t>0 per cent</w:t>
      </w:r>
      <w:r w:rsidRPr="001F4D76">
        <w:rPr>
          <w:lang w:val="en-GB"/>
        </w:rPr>
        <w:t xml:space="preserve"> of the population at a rate higher than the national average</w:t>
      </w:r>
    </w:p>
    <w:p w14:paraId="16563C63" w14:textId="77777777" w:rsidR="00297EEA" w:rsidRPr="001F4D76" w:rsidRDefault="00297EEA" w:rsidP="00297EEA">
      <w:pPr>
        <w:pStyle w:val="SingleTxt"/>
        <w:rPr>
          <w:lang w:val="en-GB"/>
        </w:rPr>
      </w:pPr>
      <w:r w:rsidRPr="001F4D76">
        <w:rPr>
          <w:lang w:val="en-GB"/>
        </w:rPr>
        <w:t>10.2</w:t>
      </w:r>
      <w:r w:rsidRPr="001F4D76">
        <w:rPr>
          <w:lang w:val="en-GB"/>
        </w:rPr>
        <w:tab/>
        <w:t>By 2030, empower and promote the social, economic and political inclusion of all, irrespective of age, sex, disability, race, ethnicity, origin, religion or economic or other status</w:t>
      </w:r>
    </w:p>
    <w:p w14:paraId="05574D21" w14:textId="77777777" w:rsidR="00297EEA" w:rsidRPr="001F4D76" w:rsidRDefault="00297EEA" w:rsidP="00297EEA">
      <w:pPr>
        <w:pStyle w:val="SingleTxt"/>
        <w:rPr>
          <w:lang w:val="en-GB"/>
        </w:rPr>
      </w:pPr>
      <w:r w:rsidRPr="001F4D76">
        <w:rPr>
          <w:lang w:val="en-GB"/>
        </w:rPr>
        <w:t>10.3</w:t>
      </w:r>
      <w:r w:rsidRPr="001F4D76">
        <w:rPr>
          <w:lang w:val="en-GB"/>
        </w:rPr>
        <w:tab/>
        <w:t>Ensure equal opportunity and reduce inequalities of outcome, including by eliminating discriminatory laws, policies and practices and promoting appropriate legislation, policies and action in this regard</w:t>
      </w:r>
    </w:p>
    <w:p w14:paraId="01369015" w14:textId="77777777" w:rsidR="00297EEA" w:rsidRPr="001F4D76" w:rsidRDefault="00297EEA" w:rsidP="00297EEA">
      <w:pPr>
        <w:pStyle w:val="SingleTxt"/>
        <w:rPr>
          <w:lang w:val="en-GB"/>
        </w:rPr>
      </w:pPr>
      <w:r w:rsidRPr="001F4D76">
        <w:rPr>
          <w:lang w:val="en-GB"/>
        </w:rPr>
        <w:t>10.4</w:t>
      </w:r>
      <w:r w:rsidRPr="001F4D76">
        <w:rPr>
          <w:lang w:val="en-GB"/>
        </w:rPr>
        <w:tab/>
        <w:t>Adopt policies, especially fiscal, wage and social protection policies, and progressively achieve greater equality</w:t>
      </w:r>
    </w:p>
    <w:p w14:paraId="254225BC" w14:textId="77777777" w:rsidR="00297EEA" w:rsidRPr="001F4D76" w:rsidRDefault="00297EEA" w:rsidP="00297EEA">
      <w:pPr>
        <w:pStyle w:val="SingleTxt"/>
        <w:rPr>
          <w:lang w:val="en-GB"/>
        </w:rPr>
      </w:pPr>
      <w:r w:rsidRPr="001F4D76">
        <w:rPr>
          <w:lang w:val="en-GB"/>
        </w:rPr>
        <w:t>10.5</w:t>
      </w:r>
      <w:r w:rsidRPr="001F4D76">
        <w:rPr>
          <w:lang w:val="en-GB"/>
        </w:rPr>
        <w:tab/>
        <w:t>Improve the regulation and monitoring of global financial markets and institutions and strengthen the implementation of such regulations</w:t>
      </w:r>
    </w:p>
    <w:p w14:paraId="75AE684C" w14:textId="77777777" w:rsidR="00297EEA" w:rsidRPr="001F4D76" w:rsidRDefault="00297EEA" w:rsidP="00297EEA">
      <w:pPr>
        <w:pStyle w:val="SingleTxt"/>
        <w:rPr>
          <w:lang w:val="en-GB"/>
        </w:rPr>
      </w:pPr>
      <w:r w:rsidRPr="001F4D76">
        <w:rPr>
          <w:lang w:val="en-GB"/>
        </w:rPr>
        <w:t>10.6</w:t>
      </w:r>
      <w:r w:rsidRPr="001F4D76">
        <w:rPr>
          <w:lang w:val="en-GB"/>
        </w:rPr>
        <w:tab/>
        <w:t>Ensure enhanced representation and voice for developing countries in decision-making in global international economic and financial institutions in order to deliver more effective, credible, accountable and legitimate institutions</w:t>
      </w:r>
    </w:p>
    <w:p w14:paraId="3EE4307F" w14:textId="77777777" w:rsidR="00297EEA" w:rsidRPr="001F4D76" w:rsidRDefault="00297EEA" w:rsidP="00297EEA">
      <w:pPr>
        <w:pStyle w:val="SingleTxt"/>
        <w:rPr>
          <w:lang w:val="en-GB"/>
        </w:rPr>
      </w:pPr>
      <w:r w:rsidRPr="001F4D76">
        <w:rPr>
          <w:lang w:val="en-GB"/>
        </w:rPr>
        <w:t>10.7</w:t>
      </w:r>
      <w:r w:rsidRPr="001F4D76">
        <w:rPr>
          <w:lang w:val="en-GB"/>
        </w:rPr>
        <w:tab/>
        <w:t>Facilitate orderly, safe, regular and responsible migration and mobility of people, including through the implementation of planned and well-managed migration policies</w:t>
      </w:r>
    </w:p>
    <w:p w14:paraId="53254430" w14:textId="77777777" w:rsidR="00297EEA" w:rsidRPr="001F4D76" w:rsidRDefault="00297EEA" w:rsidP="00297EEA">
      <w:pPr>
        <w:pStyle w:val="SingleTxt"/>
        <w:spacing w:after="0" w:line="120" w:lineRule="exact"/>
        <w:rPr>
          <w:sz w:val="10"/>
          <w:lang w:val="en-GB"/>
        </w:rPr>
      </w:pPr>
    </w:p>
    <w:p w14:paraId="57B5CD49" w14:textId="77777777" w:rsidR="00297EEA" w:rsidRPr="001F4D76" w:rsidRDefault="00297EEA" w:rsidP="00297EEA">
      <w:pPr>
        <w:pStyle w:val="SingleTxt"/>
        <w:spacing w:after="0" w:line="120" w:lineRule="exact"/>
        <w:rPr>
          <w:sz w:val="10"/>
          <w:lang w:val="en-GB"/>
        </w:rPr>
      </w:pPr>
    </w:p>
    <w:p w14:paraId="74916047" w14:textId="77777777" w:rsidR="00297EEA" w:rsidRPr="001F4D76" w:rsidRDefault="00297EEA" w:rsidP="00297EEA">
      <w:pPr>
        <w:pStyle w:val="SingleTxt"/>
        <w:rPr>
          <w:lang w:val="en-GB"/>
        </w:rPr>
      </w:pPr>
      <w:r w:rsidRPr="001F4D76">
        <w:rPr>
          <w:lang w:val="en-GB"/>
        </w:rPr>
        <w:t>10.a</w:t>
      </w:r>
      <w:r w:rsidRPr="001F4D76">
        <w:rPr>
          <w:lang w:val="en-GB"/>
        </w:rPr>
        <w:tab/>
        <w:t>Implement the principle of special and differential treatment for developing countries, in particular least developed countries, in accordance with World Trade Organization agreements</w:t>
      </w:r>
    </w:p>
    <w:p w14:paraId="0827802D" w14:textId="77777777" w:rsidR="00297EEA" w:rsidRPr="001F4D76" w:rsidRDefault="00297EEA" w:rsidP="00297EEA">
      <w:pPr>
        <w:pStyle w:val="SingleTxt"/>
        <w:rPr>
          <w:lang w:val="en-GB"/>
        </w:rPr>
      </w:pPr>
      <w:r w:rsidRPr="001F4D76">
        <w:rPr>
          <w:lang w:val="en-GB"/>
        </w:rPr>
        <w:t>10.b</w:t>
      </w:r>
      <w:r w:rsidRPr="001F4D76">
        <w:rPr>
          <w:lang w:val="en-GB"/>
        </w:rPr>
        <w:tab/>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6E6D05E7" w14:textId="77777777" w:rsidR="00297EEA" w:rsidRPr="001F4D76" w:rsidRDefault="00297EEA" w:rsidP="00297EEA">
      <w:pPr>
        <w:pStyle w:val="SingleTxt"/>
        <w:rPr>
          <w:lang w:val="en-GB"/>
        </w:rPr>
      </w:pPr>
      <w:r w:rsidRPr="001F4D76">
        <w:rPr>
          <w:lang w:val="en-GB"/>
        </w:rPr>
        <w:t>10.c</w:t>
      </w:r>
      <w:r w:rsidRPr="001F4D76">
        <w:rPr>
          <w:lang w:val="en-GB"/>
        </w:rPr>
        <w:tab/>
        <w:t xml:space="preserve">By 2030, reduce to less than </w:t>
      </w:r>
      <w:r w:rsidR="001F4D76" w:rsidRPr="001F4D76">
        <w:rPr>
          <w:lang w:val="en-GB"/>
        </w:rPr>
        <w:t>3 per cent</w:t>
      </w:r>
      <w:r w:rsidRPr="001F4D76">
        <w:rPr>
          <w:lang w:val="en-GB"/>
        </w:rPr>
        <w:t xml:space="preserve"> the transaction costs of migrant remittances and eliminate remittance corridors with costs higher than </w:t>
      </w:r>
      <w:r w:rsidR="001F4D76" w:rsidRPr="001F4D76">
        <w:rPr>
          <w:lang w:val="en-GB"/>
        </w:rPr>
        <w:t>5 per cent</w:t>
      </w:r>
    </w:p>
    <w:p w14:paraId="67885AAA" w14:textId="77777777" w:rsidR="00297EEA" w:rsidRPr="001F4D76" w:rsidRDefault="00297EEA" w:rsidP="00297EEA">
      <w:pPr>
        <w:pStyle w:val="SingleTxt"/>
        <w:spacing w:after="0" w:line="120" w:lineRule="exact"/>
        <w:rPr>
          <w:sz w:val="10"/>
          <w:lang w:val="en-GB"/>
        </w:rPr>
      </w:pPr>
    </w:p>
    <w:p w14:paraId="750B0D63" w14:textId="77777777" w:rsidR="00297EEA" w:rsidRPr="001F4D76" w:rsidRDefault="00297EEA" w:rsidP="00297EEA">
      <w:pPr>
        <w:pStyle w:val="H23"/>
        <w:spacing w:after="120"/>
        <w:ind w:left="2131" w:hanging="864"/>
        <w:rPr>
          <w:spacing w:val="4"/>
        </w:rPr>
      </w:pPr>
      <w:r w:rsidRPr="001F4D76">
        <w:rPr>
          <w:spacing w:val="4"/>
        </w:rPr>
        <w:t>Goal 11.</w:t>
      </w:r>
      <w:r w:rsidRPr="001F4D76">
        <w:rPr>
          <w:spacing w:val="4"/>
        </w:rPr>
        <w:tab/>
        <w:t>Make cities and human settlements inclusive, safe, resilient and sustainable</w:t>
      </w:r>
    </w:p>
    <w:p w14:paraId="440D82CE" w14:textId="77777777" w:rsidR="00297EEA" w:rsidRPr="001F4D76" w:rsidRDefault="00297EEA" w:rsidP="00297EEA">
      <w:pPr>
        <w:pStyle w:val="SingleTxt"/>
        <w:rPr>
          <w:lang w:val="en-GB"/>
        </w:rPr>
      </w:pPr>
      <w:r w:rsidRPr="001F4D76">
        <w:rPr>
          <w:lang w:val="en-GB"/>
        </w:rPr>
        <w:t>11.1</w:t>
      </w:r>
      <w:r w:rsidRPr="001F4D76">
        <w:rPr>
          <w:lang w:val="en-GB"/>
        </w:rPr>
        <w:tab/>
        <w:t>By 2030, ensure access for all to adequate, safe and affordable housing and basic services and upgrade slums</w:t>
      </w:r>
    </w:p>
    <w:p w14:paraId="555FEBC8" w14:textId="77777777" w:rsidR="00297EEA" w:rsidRPr="001F4D76" w:rsidRDefault="00297EEA" w:rsidP="00297EEA">
      <w:pPr>
        <w:pStyle w:val="SingleTxt"/>
        <w:rPr>
          <w:lang w:val="en-GB"/>
        </w:rPr>
      </w:pPr>
      <w:r w:rsidRPr="001F4D76">
        <w:rPr>
          <w:lang w:val="en-GB"/>
        </w:rPr>
        <w:t>11.2</w:t>
      </w:r>
      <w:r w:rsidRPr="001F4D76">
        <w:rPr>
          <w:lang w:val="en-GB"/>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5BE5346B" w14:textId="77777777" w:rsidR="00297EEA" w:rsidRPr="001F4D76" w:rsidRDefault="00297EEA" w:rsidP="00297EEA">
      <w:pPr>
        <w:pStyle w:val="SingleTxt"/>
        <w:rPr>
          <w:lang w:val="en-GB"/>
        </w:rPr>
      </w:pPr>
      <w:r w:rsidRPr="001F4D76">
        <w:rPr>
          <w:lang w:val="en-GB"/>
        </w:rPr>
        <w:t>11.3</w:t>
      </w:r>
      <w:r w:rsidRPr="001F4D76">
        <w:rPr>
          <w:lang w:val="en-GB"/>
        </w:rPr>
        <w:tab/>
        <w:t>By 2030, enhance inclusive and sustainable urbanization and capacity for participatory, integrated and sustainable human settlement planning and management in all countries</w:t>
      </w:r>
    </w:p>
    <w:p w14:paraId="0318C1C5" w14:textId="77777777" w:rsidR="00297EEA" w:rsidRPr="001F4D76" w:rsidRDefault="00297EEA" w:rsidP="00297EEA">
      <w:pPr>
        <w:pStyle w:val="SingleTxt"/>
        <w:rPr>
          <w:lang w:val="en-GB"/>
        </w:rPr>
      </w:pPr>
      <w:r w:rsidRPr="001F4D76">
        <w:rPr>
          <w:lang w:val="en-GB"/>
        </w:rPr>
        <w:lastRenderedPageBreak/>
        <w:t>11.4</w:t>
      </w:r>
      <w:r w:rsidRPr="001F4D76">
        <w:rPr>
          <w:lang w:val="en-GB"/>
        </w:rPr>
        <w:tab/>
        <w:t>Strengthen efforts to protect and safeguard the world’s cultural and natural heritage</w:t>
      </w:r>
    </w:p>
    <w:p w14:paraId="67CE4E53" w14:textId="77777777" w:rsidR="00297EEA" w:rsidRPr="001F4D76" w:rsidRDefault="00297EEA" w:rsidP="00297EEA">
      <w:pPr>
        <w:pStyle w:val="SingleTxt"/>
        <w:rPr>
          <w:lang w:val="en-GB"/>
        </w:rPr>
      </w:pPr>
      <w:r w:rsidRPr="001F4D76">
        <w:rPr>
          <w:lang w:val="en-GB"/>
        </w:rPr>
        <w:t>11.5</w:t>
      </w:r>
      <w:r w:rsidRPr="001F4D76">
        <w:rPr>
          <w:lang w:val="en-GB"/>
        </w:rPr>
        <w:tab/>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709FA2FD" w14:textId="77777777" w:rsidR="00297EEA" w:rsidRPr="001F4D76" w:rsidRDefault="00297EEA" w:rsidP="00297EEA">
      <w:pPr>
        <w:pStyle w:val="SingleTxt"/>
        <w:rPr>
          <w:lang w:val="en-GB"/>
        </w:rPr>
      </w:pPr>
      <w:r w:rsidRPr="001F4D76">
        <w:rPr>
          <w:lang w:val="en-GB"/>
        </w:rPr>
        <w:t>11.6</w:t>
      </w:r>
      <w:r w:rsidRPr="001F4D76">
        <w:rPr>
          <w:lang w:val="en-GB"/>
        </w:rPr>
        <w:tab/>
        <w:t>By 2030, reduce the adverse per capita environmental impact of cities, including by paying special attention to air quality and municipal and other waste management</w:t>
      </w:r>
    </w:p>
    <w:p w14:paraId="373CB6C7" w14:textId="77777777" w:rsidR="00297EEA" w:rsidRPr="001F4D76" w:rsidRDefault="00297EEA" w:rsidP="00297EEA">
      <w:pPr>
        <w:pStyle w:val="SingleTxt"/>
        <w:rPr>
          <w:lang w:val="en-GB"/>
        </w:rPr>
      </w:pPr>
      <w:r w:rsidRPr="001F4D76">
        <w:rPr>
          <w:lang w:val="en-GB"/>
        </w:rPr>
        <w:t>11.7</w:t>
      </w:r>
      <w:r w:rsidRPr="001F4D76">
        <w:rPr>
          <w:lang w:val="en-GB"/>
        </w:rPr>
        <w:tab/>
        <w:t>By 2030, provide universal access to safe, inclusive and accessible, green and public spaces, in particular for women and children, older persons and persons with disabilities</w:t>
      </w:r>
    </w:p>
    <w:p w14:paraId="2F3CB54E" w14:textId="77777777" w:rsidR="00297EEA" w:rsidRPr="001F4D76" w:rsidRDefault="00297EEA" w:rsidP="00297EEA">
      <w:pPr>
        <w:pStyle w:val="SingleTxt"/>
        <w:spacing w:after="0" w:line="120" w:lineRule="exact"/>
        <w:rPr>
          <w:sz w:val="10"/>
          <w:lang w:val="en-GB"/>
        </w:rPr>
      </w:pPr>
    </w:p>
    <w:p w14:paraId="47042FFA" w14:textId="77777777" w:rsidR="00297EEA" w:rsidRPr="001F4D76" w:rsidRDefault="00297EEA" w:rsidP="00297EEA">
      <w:pPr>
        <w:pStyle w:val="SingleTxt"/>
        <w:spacing w:after="0" w:line="120" w:lineRule="exact"/>
        <w:rPr>
          <w:sz w:val="10"/>
          <w:lang w:val="en-GB"/>
        </w:rPr>
      </w:pPr>
    </w:p>
    <w:p w14:paraId="06B15DF8" w14:textId="77777777" w:rsidR="00297EEA" w:rsidRPr="001F4D76" w:rsidRDefault="00297EEA" w:rsidP="00297EEA">
      <w:pPr>
        <w:pStyle w:val="SingleTxt"/>
        <w:rPr>
          <w:lang w:val="en-GB"/>
        </w:rPr>
      </w:pPr>
      <w:r w:rsidRPr="001F4D76">
        <w:rPr>
          <w:lang w:val="en-GB"/>
        </w:rPr>
        <w:t>11.a</w:t>
      </w:r>
      <w:r w:rsidRPr="001F4D76">
        <w:rPr>
          <w:lang w:val="en-GB"/>
        </w:rPr>
        <w:tab/>
        <w:t>Support positive economic, social and environmental links between urban, peri-urban and rural areas by strengthening national and regional development planning</w:t>
      </w:r>
    </w:p>
    <w:p w14:paraId="5D6EA5E5" w14:textId="77777777" w:rsidR="00297EEA" w:rsidRPr="001F4D76" w:rsidRDefault="00297EEA" w:rsidP="00297EEA">
      <w:pPr>
        <w:pStyle w:val="SingleTxt"/>
        <w:rPr>
          <w:lang w:val="en-GB"/>
        </w:rPr>
      </w:pPr>
      <w:r w:rsidRPr="001F4D76">
        <w:rPr>
          <w:lang w:val="en-GB"/>
        </w:rPr>
        <w:t>11.b</w:t>
      </w:r>
      <w:r w:rsidRPr="001F4D76">
        <w:rPr>
          <w:lang w:val="en-GB"/>
        </w:rPr>
        <w:tab/>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78DF21DF" w14:textId="77777777" w:rsidR="00297EEA" w:rsidRPr="001F4D76" w:rsidRDefault="00297EEA" w:rsidP="00297EEA">
      <w:pPr>
        <w:pStyle w:val="SingleTxt"/>
        <w:rPr>
          <w:lang w:val="en-GB"/>
        </w:rPr>
      </w:pPr>
      <w:r w:rsidRPr="001F4D76">
        <w:rPr>
          <w:lang w:val="en-GB"/>
        </w:rPr>
        <w:t>11.c</w:t>
      </w:r>
      <w:r w:rsidRPr="001F4D76">
        <w:rPr>
          <w:lang w:val="en-GB"/>
        </w:rPr>
        <w:tab/>
        <w:t>Support least developed countries, including through financial and technical assistance, in building sustainable and resilient buildings utilizing local materials</w:t>
      </w:r>
    </w:p>
    <w:p w14:paraId="2323667E" w14:textId="77777777" w:rsidR="00297EEA" w:rsidRPr="001F4D76" w:rsidRDefault="00297EEA" w:rsidP="00297EEA">
      <w:pPr>
        <w:pStyle w:val="SingleTxt"/>
        <w:spacing w:after="0" w:line="120" w:lineRule="exact"/>
        <w:rPr>
          <w:sz w:val="10"/>
          <w:lang w:val="en-GB"/>
        </w:rPr>
      </w:pPr>
    </w:p>
    <w:p w14:paraId="201FBAA1" w14:textId="77777777" w:rsidR="00297EEA" w:rsidRPr="001F4D76" w:rsidRDefault="00297EEA" w:rsidP="00297EEA">
      <w:pPr>
        <w:pStyle w:val="H23"/>
        <w:spacing w:after="120"/>
        <w:ind w:left="2131" w:hanging="864"/>
        <w:rPr>
          <w:spacing w:val="4"/>
        </w:rPr>
      </w:pPr>
      <w:r w:rsidRPr="001F4D76">
        <w:rPr>
          <w:spacing w:val="4"/>
        </w:rPr>
        <w:t>Goal 12.</w:t>
      </w:r>
      <w:r w:rsidRPr="001F4D76">
        <w:rPr>
          <w:spacing w:val="4"/>
        </w:rPr>
        <w:tab/>
        <w:t>Ensure sustainable consumption and production patterns</w:t>
      </w:r>
    </w:p>
    <w:p w14:paraId="7C477792" w14:textId="77777777" w:rsidR="00297EEA" w:rsidRPr="001F4D76" w:rsidRDefault="00297EEA" w:rsidP="00297EEA">
      <w:pPr>
        <w:pStyle w:val="SingleTxt"/>
        <w:keepNext/>
        <w:keepLines/>
        <w:rPr>
          <w:lang w:val="en-GB"/>
        </w:rPr>
      </w:pPr>
      <w:r w:rsidRPr="001F4D76">
        <w:rPr>
          <w:lang w:val="en-GB"/>
        </w:rPr>
        <w:t>12.1</w:t>
      </w:r>
      <w:r w:rsidRPr="001F4D76">
        <w:rPr>
          <w:lang w:val="en-GB"/>
        </w:rPr>
        <w:tab/>
        <w:t>Implement the 10</w:t>
      </w:r>
      <w:r w:rsidRPr="001F4D76">
        <w:rPr>
          <w:lang w:val="en-GB"/>
        </w:rPr>
        <w:noBreakHyphen/>
        <w:t>Year Framework of Programmes on Sustainable Consumption and Production Patterns, all countries taking action, with developed countries taking the lead, taking into account the development and capabilities of developing countries</w:t>
      </w:r>
    </w:p>
    <w:p w14:paraId="5CC30802" w14:textId="77777777" w:rsidR="00297EEA" w:rsidRPr="001F4D76" w:rsidRDefault="00297EEA" w:rsidP="00297EEA">
      <w:pPr>
        <w:pStyle w:val="SingleTxt"/>
        <w:rPr>
          <w:lang w:val="en-GB"/>
        </w:rPr>
      </w:pPr>
      <w:r w:rsidRPr="001F4D76">
        <w:rPr>
          <w:lang w:val="en-GB"/>
        </w:rPr>
        <w:t>12.2</w:t>
      </w:r>
      <w:r w:rsidRPr="001F4D76">
        <w:rPr>
          <w:lang w:val="en-GB"/>
        </w:rPr>
        <w:tab/>
        <w:t>By 2030, achieve the sustainable management and efficient use of natural resources</w:t>
      </w:r>
    </w:p>
    <w:p w14:paraId="41172B30" w14:textId="77777777" w:rsidR="00297EEA" w:rsidRPr="001F4D76" w:rsidRDefault="00297EEA" w:rsidP="00297EEA">
      <w:pPr>
        <w:pStyle w:val="SingleTxt"/>
        <w:rPr>
          <w:lang w:val="en-GB"/>
        </w:rPr>
      </w:pPr>
      <w:r w:rsidRPr="001F4D76">
        <w:rPr>
          <w:lang w:val="en-GB"/>
        </w:rPr>
        <w:t>12.3</w:t>
      </w:r>
      <w:r w:rsidRPr="001F4D76">
        <w:rPr>
          <w:lang w:val="en-GB"/>
        </w:rPr>
        <w:tab/>
        <w:t>By 2030, halve per capita global food waste at the retail and consumer levels and reduce food losses along production and supply chains, including post-harvest losses</w:t>
      </w:r>
    </w:p>
    <w:p w14:paraId="30E0B0F2" w14:textId="77777777" w:rsidR="00297EEA" w:rsidRPr="001F4D76" w:rsidRDefault="00297EEA" w:rsidP="00297EEA">
      <w:pPr>
        <w:pStyle w:val="SingleTxt"/>
        <w:rPr>
          <w:lang w:val="en-GB"/>
        </w:rPr>
      </w:pPr>
      <w:r w:rsidRPr="001F4D76">
        <w:rPr>
          <w:lang w:val="en-GB"/>
        </w:rPr>
        <w:t>12.4</w:t>
      </w:r>
      <w:r w:rsidRPr="001F4D76">
        <w:rPr>
          <w:lang w:val="en-GB"/>
        </w:rPr>
        <w:tab/>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36F10BF5" w14:textId="77777777" w:rsidR="00297EEA" w:rsidRPr="001F4D76" w:rsidRDefault="00297EEA" w:rsidP="00297EEA">
      <w:pPr>
        <w:pStyle w:val="SingleTxt"/>
        <w:rPr>
          <w:lang w:val="en-GB"/>
        </w:rPr>
      </w:pPr>
      <w:r w:rsidRPr="001F4D76">
        <w:rPr>
          <w:lang w:val="en-GB"/>
        </w:rPr>
        <w:t>12.5</w:t>
      </w:r>
      <w:r w:rsidRPr="001F4D76">
        <w:rPr>
          <w:lang w:val="en-GB"/>
        </w:rPr>
        <w:tab/>
        <w:t>By 2030, substantially reduce waste generation through prevention, reduction, recycling and reuse</w:t>
      </w:r>
    </w:p>
    <w:p w14:paraId="586479E3" w14:textId="77777777" w:rsidR="00297EEA" w:rsidRPr="001F4D76" w:rsidRDefault="00297EEA" w:rsidP="00297EEA">
      <w:pPr>
        <w:pStyle w:val="SingleTxt"/>
        <w:rPr>
          <w:lang w:val="en-GB"/>
        </w:rPr>
      </w:pPr>
      <w:r w:rsidRPr="001F4D76">
        <w:rPr>
          <w:lang w:val="en-GB"/>
        </w:rPr>
        <w:t>12.6</w:t>
      </w:r>
      <w:r w:rsidRPr="001F4D76">
        <w:rPr>
          <w:lang w:val="en-GB"/>
        </w:rPr>
        <w:tab/>
        <w:t>Encourage companies, especially large and transnational companies, to adopt sustainable practices and to integrate sustainability information into their reporting cycle</w:t>
      </w:r>
    </w:p>
    <w:p w14:paraId="21A4E909" w14:textId="77777777" w:rsidR="00297EEA" w:rsidRPr="001F4D76" w:rsidRDefault="00297EEA" w:rsidP="00297EEA">
      <w:pPr>
        <w:pStyle w:val="SingleTxt"/>
        <w:rPr>
          <w:lang w:val="en-GB"/>
        </w:rPr>
      </w:pPr>
      <w:r w:rsidRPr="001F4D76">
        <w:rPr>
          <w:lang w:val="en-GB"/>
        </w:rPr>
        <w:t>12.7</w:t>
      </w:r>
      <w:r w:rsidRPr="001F4D76">
        <w:rPr>
          <w:lang w:val="en-GB"/>
        </w:rPr>
        <w:tab/>
        <w:t>Promote public procurement practices that are sustainable, in accordance with national policies and priorities</w:t>
      </w:r>
    </w:p>
    <w:p w14:paraId="4E8CC381" w14:textId="77777777" w:rsidR="00297EEA" w:rsidRPr="001F4D76" w:rsidRDefault="00297EEA" w:rsidP="00297EEA">
      <w:pPr>
        <w:pStyle w:val="SingleTxt"/>
        <w:rPr>
          <w:lang w:val="en-GB"/>
        </w:rPr>
      </w:pPr>
      <w:r w:rsidRPr="001F4D76">
        <w:rPr>
          <w:lang w:val="en-GB"/>
        </w:rPr>
        <w:lastRenderedPageBreak/>
        <w:t>12.8</w:t>
      </w:r>
      <w:r w:rsidRPr="001F4D76">
        <w:rPr>
          <w:lang w:val="en-GB"/>
        </w:rPr>
        <w:tab/>
        <w:t>By 2030, ensure that people everywhere have the relevant information and awareness for sustainable development and lifestyles in harmony with nature</w:t>
      </w:r>
    </w:p>
    <w:p w14:paraId="0934FF69" w14:textId="77777777" w:rsidR="00297EEA" w:rsidRPr="001F4D76" w:rsidRDefault="00297EEA" w:rsidP="00297EEA">
      <w:pPr>
        <w:pStyle w:val="SingleTxt"/>
        <w:spacing w:after="0" w:line="120" w:lineRule="exact"/>
        <w:rPr>
          <w:sz w:val="10"/>
          <w:lang w:val="en-GB"/>
        </w:rPr>
      </w:pPr>
    </w:p>
    <w:p w14:paraId="513726ED" w14:textId="77777777" w:rsidR="00297EEA" w:rsidRPr="001F4D76" w:rsidRDefault="00297EEA" w:rsidP="00297EEA">
      <w:pPr>
        <w:pStyle w:val="SingleTxt"/>
        <w:spacing w:after="0" w:line="120" w:lineRule="exact"/>
        <w:rPr>
          <w:sz w:val="10"/>
          <w:lang w:val="en-GB"/>
        </w:rPr>
      </w:pPr>
    </w:p>
    <w:p w14:paraId="4BDD2C63" w14:textId="77777777" w:rsidR="00297EEA" w:rsidRPr="001F4D76" w:rsidRDefault="00297EEA" w:rsidP="00297EEA">
      <w:pPr>
        <w:pStyle w:val="SingleTxt"/>
        <w:rPr>
          <w:lang w:val="en-GB"/>
        </w:rPr>
      </w:pPr>
      <w:r w:rsidRPr="001F4D76">
        <w:rPr>
          <w:lang w:val="en-GB"/>
        </w:rPr>
        <w:t>12.a</w:t>
      </w:r>
      <w:r w:rsidRPr="001F4D76">
        <w:rPr>
          <w:lang w:val="en-GB"/>
        </w:rPr>
        <w:tab/>
        <w:t>Support developing countries to strengthen their scientific and technological capacity to move towards more sustainable patterns of consumption and production</w:t>
      </w:r>
    </w:p>
    <w:p w14:paraId="7EFCA714" w14:textId="77777777" w:rsidR="00297EEA" w:rsidRPr="001F4D76" w:rsidRDefault="00297EEA" w:rsidP="00297EEA">
      <w:pPr>
        <w:pStyle w:val="SingleTxt"/>
        <w:rPr>
          <w:lang w:val="en-GB"/>
        </w:rPr>
      </w:pPr>
      <w:r w:rsidRPr="001F4D76">
        <w:rPr>
          <w:lang w:val="en-GB"/>
        </w:rPr>
        <w:t>12.b</w:t>
      </w:r>
      <w:r w:rsidRPr="001F4D76">
        <w:rPr>
          <w:lang w:val="en-GB"/>
        </w:rPr>
        <w:tab/>
        <w:t>Develop and implement tools to monitor sustainable development impacts for sustainable tourism that creates jobs and promotes local culture and products</w:t>
      </w:r>
    </w:p>
    <w:p w14:paraId="3DA2B7A8" w14:textId="77777777" w:rsidR="00297EEA" w:rsidRPr="001F4D76" w:rsidRDefault="00297EEA" w:rsidP="00297EEA">
      <w:pPr>
        <w:pStyle w:val="SingleTxt"/>
        <w:rPr>
          <w:lang w:val="en-GB"/>
        </w:rPr>
      </w:pPr>
      <w:r w:rsidRPr="001F4D76">
        <w:rPr>
          <w:lang w:val="en-GB"/>
        </w:rPr>
        <w:t>12.c</w:t>
      </w:r>
      <w:r w:rsidRPr="001F4D76">
        <w:rPr>
          <w:lang w:val="en-GB"/>
        </w:rPr>
        <w:tab/>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266C7895" w14:textId="77777777" w:rsidR="00297EEA" w:rsidRPr="001F4D76" w:rsidRDefault="00297EEA" w:rsidP="00297EEA">
      <w:pPr>
        <w:pStyle w:val="SingleTxt"/>
        <w:spacing w:after="0" w:line="120" w:lineRule="exact"/>
        <w:rPr>
          <w:sz w:val="10"/>
          <w:lang w:val="en-GB"/>
        </w:rPr>
      </w:pPr>
    </w:p>
    <w:p w14:paraId="2A5AA9B9" w14:textId="77777777" w:rsidR="00297EEA" w:rsidRPr="001F4D76" w:rsidRDefault="003E69EF" w:rsidP="00297EE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en-GB"/>
        </w:rPr>
      </w:pPr>
      <w:r>
        <w:rPr>
          <w:noProof/>
          <w:spacing w:val="4"/>
          <w:kern w:val="14"/>
          <w:vertAlign w:val="superscript"/>
          <w:lang w:val="en-GB" w:eastAsia="zh-CN"/>
        </w:rPr>
        <mc:AlternateContent>
          <mc:Choice Requires="wps">
            <w:drawing>
              <wp:anchor distT="4294967295" distB="4294967295" distL="114300" distR="114300" simplePos="0" relativeHeight="251658752" behindDoc="0" locked="0" layoutInCell="1" allowOverlap="1" wp14:anchorId="7E8EE9CF" wp14:editId="4BAC98DE">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B905F8"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00297EEA" w:rsidRPr="001F4D76">
        <w:rPr>
          <w:spacing w:val="4"/>
          <w:w w:val="103"/>
          <w:kern w:val="14"/>
          <w:sz w:val="17"/>
          <w:vertAlign w:val="superscript"/>
          <w:lang w:val="en-GB"/>
        </w:rPr>
        <w:t>*</w:t>
      </w:r>
      <w:r w:rsidR="00297EEA" w:rsidRPr="001F4D76">
        <w:rPr>
          <w:spacing w:val="4"/>
          <w:w w:val="103"/>
          <w:kern w:val="14"/>
          <w:sz w:val="17"/>
          <w:lang w:val="en-GB"/>
        </w:rPr>
        <w:t> Acknowledging that the United Nations Framework Convention on Climate Change is the primary international, intergovernmental forum for negotiating the global response to climate change.</w:t>
      </w:r>
    </w:p>
    <w:p w14:paraId="732DDD85" w14:textId="77777777" w:rsidR="00297EEA" w:rsidRPr="001F4D76" w:rsidRDefault="00297EEA" w:rsidP="00297EEA">
      <w:pPr>
        <w:pStyle w:val="H23"/>
        <w:spacing w:after="120"/>
        <w:ind w:left="2131" w:hanging="864"/>
        <w:rPr>
          <w:spacing w:val="4"/>
        </w:rPr>
      </w:pPr>
      <w:r w:rsidRPr="001F4D76">
        <w:rPr>
          <w:spacing w:val="4"/>
        </w:rPr>
        <w:t>Goal 13.</w:t>
      </w:r>
      <w:r w:rsidRPr="001F4D76">
        <w:rPr>
          <w:spacing w:val="4"/>
        </w:rPr>
        <w:tab/>
        <w:t>Take urgent action to combat climate change and its impacts</w:t>
      </w:r>
      <w:r w:rsidRPr="001F4D76">
        <w:rPr>
          <w:spacing w:val="4"/>
          <w:vertAlign w:val="superscript"/>
        </w:rPr>
        <w:t>*</w:t>
      </w:r>
    </w:p>
    <w:p w14:paraId="419823D0" w14:textId="77777777" w:rsidR="00297EEA" w:rsidRPr="001F4D76" w:rsidRDefault="00297EEA" w:rsidP="00297EEA">
      <w:pPr>
        <w:pStyle w:val="SingleTxt"/>
        <w:spacing w:after="0" w:line="120" w:lineRule="exact"/>
        <w:rPr>
          <w:sz w:val="10"/>
          <w:lang w:val="en-GB"/>
        </w:rPr>
      </w:pPr>
    </w:p>
    <w:p w14:paraId="04A2BD01" w14:textId="77777777" w:rsidR="00297EEA" w:rsidRPr="001F4D76" w:rsidRDefault="00297EEA" w:rsidP="00297EEA">
      <w:pPr>
        <w:pStyle w:val="SingleTxt"/>
        <w:rPr>
          <w:lang w:val="en-GB"/>
        </w:rPr>
      </w:pPr>
      <w:r w:rsidRPr="001F4D76">
        <w:rPr>
          <w:lang w:val="en-GB"/>
        </w:rPr>
        <w:t>13.1</w:t>
      </w:r>
      <w:r w:rsidRPr="001F4D76">
        <w:rPr>
          <w:lang w:val="en-GB"/>
        </w:rPr>
        <w:tab/>
        <w:t>Strengthen resilience and adaptive capacity to climate-related hazards and natural disasters in all countries</w:t>
      </w:r>
    </w:p>
    <w:p w14:paraId="72398C0D" w14:textId="77777777" w:rsidR="00297EEA" w:rsidRPr="001F4D76" w:rsidRDefault="00297EEA" w:rsidP="00297EEA">
      <w:pPr>
        <w:pStyle w:val="SingleTxt"/>
        <w:rPr>
          <w:lang w:val="en-GB"/>
        </w:rPr>
      </w:pPr>
      <w:r w:rsidRPr="001F4D76">
        <w:rPr>
          <w:lang w:val="en-GB"/>
        </w:rPr>
        <w:t>13.2</w:t>
      </w:r>
      <w:r w:rsidRPr="001F4D76">
        <w:rPr>
          <w:lang w:val="en-GB"/>
        </w:rPr>
        <w:tab/>
        <w:t>Integrate climate change measures into national policies, strategies and planning</w:t>
      </w:r>
    </w:p>
    <w:p w14:paraId="24BED3DF" w14:textId="77777777" w:rsidR="00297EEA" w:rsidRPr="001F4D76" w:rsidRDefault="00297EEA" w:rsidP="00297EEA">
      <w:pPr>
        <w:pStyle w:val="SingleTxt"/>
        <w:rPr>
          <w:lang w:val="en-GB"/>
        </w:rPr>
      </w:pPr>
      <w:r w:rsidRPr="001F4D76">
        <w:rPr>
          <w:lang w:val="en-GB"/>
        </w:rPr>
        <w:t>13.3</w:t>
      </w:r>
      <w:r w:rsidRPr="001F4D76">
        <w:rPr>
          <w:lang w:val="en-GB"/>
        </w:rPr>
        <w:tab/>
        <w:t>Improve education, awareness-raising and human and institutional capacity on climate change mitigation, adaptation, impact reduction and early warning</w:t>
      </w:r>
    </w:p>
    <w:p w14:paraId="47D2E34F" w14:textId="77777777" w:rsidR="00297EEA" w:rsidRPr="001F4D76" w:rsidRDefault="00297EEA" w:rsidP="00297EEA">
      <w:pPr>
        <w:pStyle w:val="SingleTxt"/>
        <w:spacing w:after="0" w:line="120" w:lineRule="exact"/>
        <w:rPr>
          <w:sz w:val="10"/>
          <w:lang w:val="en-GB"/>
        </w:rPr>
      </w:pPr>
    </w:p>
    <w:p w14:paraId="00672A9D" w14:textId="77777777" w:rsidR="00297EEA" w:rsidRPr="001F4D76" w:rsidRDefault="00297EEA" w:rsidP="00297EEA">
      <w:pPr>
        <w:pStyle w:val="SingleTxt"/>
        <w:widowControl w:val="0"/>
        <w:spacing w:after="0" w:line="120" w:lineRule="exact"/>
        <w:ind w:right="0"/>
        <w:rPr>
          <w:sz w:val="10"/>
          <w:lang w:val="en-GB"/>
        </w:rPr>
      </w:pPr>
    </w:p>
    <w:p w14:paraId="10DA8581" w14:textId="77777777" w:rsidR="00297EEA" w:rsidRPr="001F4D76" w:rsidRDefault="00297EEA" w:rsidP="00A27704">
      <w:pPr>
        <w:pStyle w:val="SingleTxt"/>
        <w:spacing w:after="130"/>
        <w:rPr>
          <w:lang w:val="en-GB"/>
        </w:rPr>
      </w:pPr>
      <w:r w:rsidRPr="001F4D76">
        <w:rPr>
          <w:lang w:val="en-GB"/>
        </w:rPr>
        <w:t>13.a</w:t>
      </w:r>
      <w:r w:rsidRPr="001F4D76">
        <w:rPr>
          <w:lang w:val="en-GB"/>
        </w:rPr>
        <w:tab/>
        <w:t>Implement the commitment undertaken by developed-country parties to the United Nations Framework Convention on Climate Change to a goal of mobilizing jointly $10</w:t>
      </w:r>
      <w:r w:rsidR="001F4D76" w:rsidRPr="001F4D76">
        <w:rPr>
          <w:lang w:val="en-GB"/>
        </w:rPr>
        <w:t>0 billion</w:t>
      </w:r>
      <w:r w:rsidRPr="001F4D76">
        <w:rPr>
          <w:lang w:val="en-GB"/>
        </w:rPr>
        <w:t xml:space="preserve"> annually by 2020 from all sources to address the needs of developing countries in the context of meaningful mitigation actions and transparency on implementation and fully operationalize the Green Climate Fund through its capitalization as soon as possible</w:t>
      </w:r>
    </w:p>
    <w:p w14:paraId="2A406FBF" w14:textId="77777777" w:rsidR="00297EEA" w:rsidRPr="001F4D76" w:rsidRDefault="00297EEA" w:rsidP="00A27704">
      <w:pPr>
        <w:pStyle w:val="SingleTxt"/>
        <w:spacing w:after="130"/>
        <w:rPr>
          <w:lang w:val="en-GB"/>
        </w:rPr>
      </w:pPr>
      <w:r w:rsidRPr="001F4D76">
        <w:rPr>
          <w:lang w:val="en-GB"/>
        </w:rPr>
        <w:t>13.b</w:t>
      </w:r>
      <w:r w:rsidRPr="001F4D76">
        <w:rPr>
          <w:lang w:val="en-GB"/>
        </w:rPr>
        <w:tab/>
        <w:t>Promote mechanisms for raising capacity for effective climate change-related planning and management in least developed countries and small island developing States, including focusing on women, youth and local and marginalized communities</w:t>
      </w:r>
    </w:p>
    <w:p w14:paraId="050BB7FB" w14:textId="77777777" w:rsidR="00297EEA" w:rsidRPr="001F4D76" w:rsidRDefault="00297EEA" w:rsidP="00297EEA">
      <w:pPr>
        <w:pStyle w:val="SingleTxt"/>
        <w:spacing w:after="0" w:line="120" w:lineRule="exact"/>
        <w:rPr>
          <w:sz w:val="10"/>
          <w:lang w:val="en-GB"/>
        </w:rPr>
      </w:pPr>
    </w:p>
    <w:p w14:paraId="2D9DC9B6" w14:textId="77777777" w:rsidR="00297EEA" w:rsidRPr="001F4D76" w:rsidRDefault="00297EEA" w:rsidP="00A27704">
      <w:pPr>
        <w:pStyle w:val="H23"/>
        <w:spacing w:after="130"/>
        <w:ind w:left="2131" w:hanging="864"/>
        <w:rPr>
          <w:spacing w:val="4"/>
        </w:rPr>
      </w:pPr>
      <w:r w:rsidRPr="001F4D76">
        <w:rPr>
          <w:spacing w:val="4"/>
        </w:rPr>
        <w:t>Goal 14.</w:t>
      </w:r>
      <w:r w:rsidRPr="001F4D76">
        <w:rPr>
          <w:spacing w:val="4"/>
        </w:rPr>
        <w:tab/>
        <w:t>Conserve and sustainably use the oceans, seas and marine resources for sustainable development</w:t>
      </w:r>
    </w:p>
    <w:p w14:paraId="1950276E" w14:textId="77777777" w:rsidR="00297EEA" w:rsidRPr="001F4D76" w:rsidRDefault="00297EEA" w:rsidP="00A27704">
      <w:pPr>
        <w:pStyle w:val="SingleTxt"/>
        <w:spacing w:after="130"/>
        <w:rPr>
          <w:lang w:val="en-GB"/>
        </w:rPr>
      </w:pPr>
      <w:r w:rsidRPr="001F4D76">
        <w:rPr>
          <w:lang w:val="en-GB"/>
        </w:rPr>
        <w:t>14.1</w:t>
      </w:r>
      <w:r w:rsidRPr="001F4D76">
        <w:rPr>
          <w:lang w:val="en-GB"/>
        </w:rPr>
        <w:tab/>
        <w:t>By 2025, prevent and significantly reduce marine pollution of all kinds, in particular from land-based activities, including marine debris and nutrient pollution</w:t>
      </w:r>
    </w:p>
    <w:p w14:paraId="33057869" w14:textId="77777777" w:rsidR="00297EEA" w:rsidRPr="001F4D76" w:rsidRDefault="00297EEA" w:rsidP="00A27704">
      <w:pPr>
        <w:pStyle w:val="SingleTxt"/>
        <w:keepNext/>
        <w:keepLines/>
        <w:spacing w:after="130"/>
        <w:rPr>
          <w:lang w:val="en-GB"/>
        </w:rPr>
      </w:pPr>
      <w:r w:rsidRPr="001F4D76">
        <w:rPr>
          <w:lang w:val="en-GB"/>
        </w:rPr>
        <w:t>14.2</w:t>
      </w:r>
      <w:r w:rsidRPr="001F4D76">
        <w:rPr>
          <w:lang w:val="en-GB"/>
        </w:rPr>
        <w:tab/>
        <w:t>By 2020, sustainably manage and protect marine and coastal ecosystems to avoid significant adverse impacts, including by strengthening their resilience, and take action for their restoration in order to achieve healthy and productive oceans</w:t>
      </w:r>
    </w:p>
    <w:p w14:paraId="73E918A0" w14:textId="77777777" w:rsidR="00297EEA" w:rsidRPr="001F4D76" w:rsidRDefault="00297EEA" w:rsidP="00A27704">
      <w:pPr>
        <w:pStyle w:val="SingleTxt"/>
        <w:spacing w:after="130"/>
        <w:rPr>
          <w:lang w:val="en-GB"/>
        </w:rPr>
      </w:pPr>
      <w:r w:rsidRPr="001F4D76">
        <w:rPr>
          <w:lang w:val="en-GB"/>
        </w:rPr>
        <w:t>14.3</w:t>
      </w:r>
      <w:r w:rsidRPr="001F4D76">
        <w:rPr>
          <w:lang w:val="en-GB"/>
        </w:rPr>
        <w:tab/>
        <w:t>Minimize and address the impacts of ocean acidification, including through enhanced scientific cooperation at all levels</w:t>
      </w:r>
    </w:p>
    <w:p w14:paraId="5062B313" w14:textId="77777777" w:rsidR="00297EEA" w:rsidRPr="001F4D76" w:rsidRDefault="00297EEA" w:rsidP="00297EEA">
      <w:pPr>
        <w:pStyle w:val="SingleTxt"/>
        <w:rPr>
          <w:lang w:val="en-GB"/>
        </w:rPr>
      </w:pPr>
      <w:r w:rsidRPr="001F4D76">
        <w:rPr>
          <w:lang w:val="en-GB"/>
        </w:rPr>
        <w:lastRenderedPageBreak/>
        <w:t>14.4</w:t>
      </w:r>
      <w:r w:rsidRPr="001F4D76">
        <w:rPr>
          <w:lang w:val="en-GB"/>
        </w:rPr>
        <w:tab/>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14:paraId="757CD0F7" w14:textId="77777777" w:rsidR="00297EEA" w:rsidRPr="001F4D76" w:rsidRDefault="00297EEA" w:rsidP="00297EEA">
      <w:pPr>
        <w:pStyle w:val="SingleTxt"/>
        <w:rPr>
          <w:lang w:val="en-GB"/>
        </w:rPr>
      </w:pPr>
      <w:r w:rsidRPr="001F4D76">
        <w:rPr>
          <w:lang w:val="en-GB"/>
        </w:rPr>
        <w:t>14.5</w:t>
      </w:r>
      <w:r w:rsidRPr="001F4D76">
        <w:rPr>
          <w:lang w:val="en-GB"/>
        </w:rPr>
        <w:tab/>
        <w:t>By 2020, conserve at least 1</w:t>
      </w:r>
      <w:r w:rsidR="001F4D76" w:rsidRPr="001F4D76">
        <w:rPr>
          <w:lang w:val="en-GB"/>
        </w:rPr>
        <w:t>0 per cent</w:t>
      </w:r>
      <w:r w:rsidRPr="001F4D76">
        <w:rPr>
          <w:lang w:val="en-GB"/>
        </w:rPr>
        <w:t xml:space="preserve"> of coastal and marine areas, consistent with national and international law and based on the best available scientific information</w:t>
      </w:r>
    </w:p>
    <w:p w14:paraId="5069979B" w14:textId="77777777" w:rsidR="00297EEA" w:rsidRPr="001F4D76" w:rsidRDefault="00297EEA" w:rsidP="00297EEA">
      <w:pPr>
        <w:pStyle w:val="SingleTxt"/>
        <w:rPr>
          <w:lang w:val="en-GB"/>
        </w:rPr>
      </w:pPr>
      <w:r w:rsidRPr="001F4D76">
        <w:rPr>
          <w:lang w:val="en-GB"/>
        </w:rPr>
        <w:t>14.6</w:t>
      </w:r>
      <w:r w:rsidRPr="001F4D76">
        <w:rPr>
          <w:lang w:val="en-GB"/>
        </w:rPr>
        <w:tab/>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1F4D76">
        <w:rPr>
          <w:rStyle w:val="Refdenotaderodap"/>
          <w:lang w:val="en-GB"/>
        </w:rPr>
        <w:footnoteReference w:id="16"/>
      </w:r>
    </w:p>
    <w:p w14:paraId="7DE9E328" w14:textId="77777777" w:rsidR="00297EEA" w:rsidRPr="001F4D76" w:rsidRDefault="00297EEA" w:rsidP="00297EEA">
      <w:pPr>
        <w:pStyle w:val="SingleTxt"/>
        <w:rPr>
          <w:lang w:val="en-GB"/>
        </w:rPr>
      </w:pPr>
      <w:r w:rsidRPr="001F4D76">
        <w:rPr>
          <w:lang w:val="en-GB"/>
        </w:rPr>
        <w:t>14.7</w:t>
      </w:r>
      <w:r w:rsidRPr="001F4D76">
        <w:rPr>
          <w:lang w:val="en-GB"/>
        </w:rPr>
        <w:tab/>
        <w:t>By 2030, increase the economic benefits to small island developing States and least developed countries from the sustainable use of marine resources, including through sustainable management of fisheries, aquaculture and tourism</w:t>
      </w:r>
    </w:p>
    <w:p w14:paraId="10BC6B2C" w14:textId="77777777" w:rsidR="00297EEA" w:rsidRPr="001F4D76" w:rsidRDefault="00297EEA" w:rsidP="00297EEA">
      <w:pPr>
        <w:pStyle w:val="SingleTxt"/>
        <w:spacing w:after="0" w:line="120" w:lineRule="exact"/>
        <w:rPr>
          <w:sz w:val="10"/>
          <w:lang w:val="en-GB"/>
        </w:rPr>
      </w:pPr>
    </w:p>
    <w:p w14:paraId="2768315B" w14:textId="77777777" w:rsidR="00297EEA" w:rsidRPr="001F4D76" w:rsidRDefault="00297EEA" w:rsidP="00297EEA">
      <w:pPr>
        <w:pStyle w:val="SingleTxt"/>
        <w:spacing w:after="0" w:line="120" w:lineRule="exact"/>
        <w:rPr>
          <w:sz w:val="10"/>
          <w:lang w:val="en-GB"/>
        </w:rPr>
      </w:pPr>
    </w:p>
    <w:p w14:paraId="633A36A4" w14:textId="77777777" w:rsidR="00297EEA" w:rsidRPr="001F4D76" w:rsidRDefault="00297EEA" w:rsidP="00297EEA">
      <w:pPr>
        <w:pStyle w:val="SingleTxt"/>
        <w:rPr>
          <w:lang w:val="en-GB"/>
        </w:rPr>
      </w:pPr>
      <w:r w:rsidRPr="001F4D76">
        <w:rPr>
          <w:lang w:val="en-GB"/>
        </w:rPr>
        <w:t>14.a</w:t>
      </w:r>
      <w:r w:rsidRPr="001F4D76">
        <w:rPr>
          <w:lang w:val="en-GB"/>
        </w:rPr>
        <w:tab/>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4B4F0F77" w14:textId="77777777" w:rsidR="00297EEA" w:rsidRPr="001F4D76" w:rsidRDefault="00297EEA" w:rsidP="00297EEA">
      <w:pPr>
        <w:pStyle w:val="SingleTxt"/>
        <w:rPr>
          <w:lang w:val="en-GB"/>
        </w:rPr>
      </w:pPr>
      <w:r w:rsidRPr="001F4D76">
        <w:rPr>
          <w:lang w:val="en-GB"/>
        </w:rPr>
        <w:t>14.b Provide access for small-scale artisanal fishers to marine resources and markets</w:t>
      </w:r>
    </w:p>
    <w:p w14:paraId="3311128F" w14:textId="77777777" w:rsidR="00297EEA" w:rsidRPr="001F4D76" w:rsidRDefault="00297EEA" w:rsidP="00297EEA">
      <w:pPr>
        <w:pStyle w:val="SingleTxt"/>
        <w:rPr>
          <w:lang w:val="en-GB"/>
        </w:rPr>
      </w:pPr>
      <w:r w:rsidRPr="001F4D76">
        <w:rPr>
          <w:lang w:val="en-GB"/>
        </w:rPr>
        <w:t xml:space="preserve">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w:t>
      </w:r>
      <w:r w:rsidR="001F4D76" w:rsidRPr="001F4D76">
        <w:rPr>
          <w:lang w:val="en-GB"/>
        </w:rPr>
        <w:t>paragraph 158</w:t>
      </w:r>
      <w:r w:rsidRPr="001F4D76">
        <w:rPr>
          <w:lang w:val="en-GB"/>
        </w:rPr>
        <w:t xml:space="preserve"> of “The future we want”</w:t>
      </w:r>
    </w:p>
    <w:p w14:paraId="3101D8FC" w14:textId="77777777" w:rsidR="00297EEA" w:rsidRPr="001F4D76" w:rsidRDefault="00297EEA" w:rsidP="00297EEA">
      <w:pPr>
        <w:pStyle w:val="SingleTxt"/>
        <w:spacing w:after="0" w:line="120" w:lineRule="exact"/>
        <w:rPr>
          <w:sz w:val="10"/>
          <w:lang w:val="en-GB"/>
        </w:rPr>
      </w:pPr>
    </w:p>
    <w:p w14:paraId="2EEDF7A4" w14:textId="77777777" w:rsidR="00297EEA" w:rsidRPr="001F4D76" w:rsidRDefault="00297EEA" w:rsidP="00297EEA">
      <w:pPr>
        <w:pStyle w:val="H23"/>
        <w:spacing w:after="120"/>
        <w:ind w:left="2131" w:hanging="864"/>
        <w:rPr>
          <w:spacing w:val="4"/>
        </w:rPr>
      </w:pPr>
      <w:r w:rsidRPr="001F4D76">
        <w:rPr>
          <w:spacing w:val="4"/>
        </w:rPr>
        <w:t>Goal 15.</w:t>
      </w:r>
      <w:r w:rsidRPr="001F4D76">
        <w:rPr>
          <w:spacing w:val="4"/>
        </w:rPr>
        <w:tab/>
        <w:t>Protect, restore and promote sustainable use of terrestrial ecosystems, sustainably manage forests, combat desertification, and halt and reverse land degradation and halt biodiversity loss</w:t>
      </w:r>
    </w:p>
    <w:p w14:paraId="7A421BFA" w14:textId="77777777" w:rsidR="00297EEA" w:rsidRPr="001F4D76" w:rsidRDefault="00297EEA" w:rsidP="00297EEA">
      <w:pPr>
        <w:pStyle w:val="SingleTxt"/>
        <w:rPr>
          <w:lang w:val="en-GB"/>
        </w:rPr>
      </w:pPr>
      <w:r w:rsidRPr="001F4D76">
        <w:rPr>
          <w:lang w:val="en-GB"/>
        </w:rPr>
        <w:t>15.1</w:t>
      </w:r>
      <w:r w:rsidRPr="001F4D76">
        <w:rPr>
          <w:lang w:val="en-GB"/>
        </w:rPr>
        <w:tab/>
        <w:t>By 2020, ensure the conservation, restoration and sustainable use of terrestrial and inland freshwater ecosystems and their services, in particular forests, wetlands, mountains and drylands, in line with obligations under international agreements</w:t>
      </w:r>
    </w:p>
    <w:p w14:paraId="55383803" w14:textId="77777777" w:rsidR="00297EEA" w:rsidRPr="001F4D76" w:rsidRDefault="00297EEA" w:rsidP="00297EEA">
      <w:pPr>
        <w:pStyle w:val="SingleTxt"/>
        <w:rPr>
          <w:lang w:val="en-GB"/>
        </w:rPr>
      </w:pPr>
      <w:r w:rsidRPr="001F4D76">
        <w:rPr>
          <w:lang w:val="en-GB"/>
        </w:rPr>
        <w:t>15.2</w:t>
      </w:r>
      <w:r w:rsidRPr="001F4D76">
        <w:rPr>
          <w:lang w:val="en-GB"/>
        </w:rPr>
        <w:tab/>
        <w:t>By 2020, promote the implementation of sustainable management of all types of forests, halt deforestation, restore degraded forests and substantially increase afforestation and reforestation globally</w:t>
      </w:r>
    </w:p>
    <w:p w14:paraId="68C99E09" w14:textId="77777777" w:rsidR="00297EEA" w:rsidRPr="001F4D76" w:rsidRDefault="00297EEA" w:rsidP="00297EEA">
      <w:pPr>
        <w:pStyle w:val="SingleTxt"/>
        <w:rPr>
          <w:lang w:val="en-GB"/>
        </w:rPr>
      </w:pPr>
      <w:r w:rsidRPr="001F4D76">
        <w:rPr>
          <w:lang w:val="en-GB"/>
        </w:rPr>
        <w:t>15.3</w:t>
      </w:r>
      <w:r w:rsidRPr="001F4D76">
        <w:rPr>
          <w:lang w:val="en-GB"/>
        </w:rPr>
        <w:tab/>
        <w:t>By 2030, combat desertification, restore degraded land and soil, including land affected by desertification, drought and floods, and strive to achieve a land degradation-neutral world</w:t>
      </w:r>
    </w:p>
    <w:p w14:paraId="19C09C09" w14:textId="77777777" w:rsidR="00297EEA" w:rsidRPr="001F4D76" w:rsidRDefault="00297EEA" w:rsidP="00297EEA">
      <w:pPr>
        <w:pStyle w:val="SingleTxt"/>
        <w:rPr>
          <w:lang w:val="en-GB"/>
        </w:rPr>
      </w:pPr>
      <w:r w:rsidRPr="001F4D76">
        <w:rPr>
          <w:lang w:val="en-GB"/>
        </w:rPr>
        <w:lastRenderedPageBreak/>
        <w:t>15.4</w:t>
      </w:r>
      <w:r w:rsidRPr="001F4D76">
        <w:rPr>
          <w:lang w:val="en-GB"/>
        </w:rPr>
        <w:tab/>
        <w:t>By 2030, ensure the conservation of mountain ecosystems, including their biodiversity, in order to enhance their capacity to provide benefits that are essential for sustainable development</w:t>
      </w:r>
    </w:p>
    <w:p w14:paraId="0D2EB3CE" w14:textId="77777777" w:rsidR="00297EEA" w:rsidRPr="001F4D76" w:rsidRDefault="00297EEA" w:rsidP="00297EEA">
      <w:pPr>
        <w:pStyle w:val="SingleTxt"/>
        <w:rPr>
          <w:lang w:val="en-GB"/>
        </w:rPr>
      </w:pPr>
      <w:r w:rsidRPr="001F4D76">
        <w:rPr>
          <w:lang w:val="en-GB"/>
        </w:rPr>
        <w:t>15.5</w:t>
      </w:r>
      <w:r w:rsidRPr="001F4D76">
        <w:rPr>
          <w:lang w:val="en-GB"/>
        </w:rPr>
        <w:tab/>
        <w:t>Take urgent and significant action to reduce the degradation of natural habitats, halt the loss of biodiversity and, by 2020, protect and prevent the extinction of threatened species</w:t>
      </w:r>
    </w:p>
    <w:p w14:paraId="53B49198" w14:textId="77777777" w:rsidR="00297EEA" w:rsidRPr="001F4D76" w:rsidRDefault="00297EEA" w:rsidP="00297EEA">
      <w:pPr>
        <w:pStyle w:val="SingleTxt"/>
        <w:rPr>
          <w:lang w:val="en-GB"/>
        </w:rPr>
      </w:pPr>
      <w:r w:rsidRPr="001F4D76">
        <w:rPr>
          <w:lang w:val="en-GB"/>
        </w:rPr>
        <w:t>15.6</w:t>
      </w:r>
      <w:r w:rsidRPr="001F4D76">
        <w:rPr>
          <w:lang w:val="en-GB"/>
        </w:rPr>
        <w:tab/>
        <w:t>Promote fair and equitable sharing of the benefits arising from the utilization of genetic resources and promote appropriate access to such resources, as internationally agreed</w:t>
      </w:r>
    </w:p>
    <w:p w14:paraId="5142510E" w14:textId="77777777" w:rsidR="00297EEA" w:rsidRPr="001F4D76" w:rsidRDefault="00297EEA" w:rsidP="00297EEA">
      <w:pPr>
        <w:pStyle w:val="SingleTxt"/>
        <w:rPr>
          <w:lang w:val="en-GB"/>
        </w:rPr>
      </w:pPr>
      <w:r w:rsidRPr="001F4D76">
        <w:rPr>
          <w:lang w:val="en-GB"/>
        </w:rPr>
        <w:t>15.7 Take urgent action to end poaching and trafficking of protected species of flora and fauna and address both demand and supply of illegal wildlife products</w:t>
      </w:r>
    </w:p>
    <w:p w14:paraId="782C61F2" w14:textId="77777777" w:rsidR="00297EEA" w:rsidRPr="001F4D76" w:rsidRDefault="00297EEA" w:rsidP="00297EEA">
      <w:pPr>
        <w:pStyle w:val="SingleTxt"/>
        <w:rPr>
          <w:lang w:val="en-GB"/>
        </w:rPr>
      </w:pPr>
      <w:r w:rsidRPr="001F4D76">
        <w:rPr>
          <w:lang w:val="en-GB"/>
        </w:rPr>
        <w:t>15.8</w:t>
      </w:r>
      <w:r w:rsidRPr="001F4D76">
        <w:rPr>
          <w:lang w:val="en-GB"/>
        </w:rPr>
        <w:tab/>
        <w:t>By 2020, introduce measures to prevent the introduction and significantly reduce the impact of invasive alien species on land and water ecosystems and control or eradicate the priority species</w:t>
      </w:r>
    </w:p>
    <w:p w14:paraId="59B67547" w14:textId="77777777" w:rsidR="00297EEA" w:rsidRPr="001F4D76" w:rsidRDefault="00297EEA" w:rsidP="00297EEA">
      <w:pPr>
        <w:pStyle w:val="SingleTxt"/>
        <w:rPr>
          <w:lang w:val="en-GB"/>
        </w:rPr>
      </w:pPr>
      <w:r w:rsidRPr="001F4D76">
        <w:rPr>
          <w:lang w:val="en-GB"/>
        </w:rPr>
        <w:t>15.9</w:t>
      </w:r>
      <w:r w:rsidRPr="001F4D76">
        <w:rPr>
          <w:lang w:val="en-GB"/>
        </w:rPr>
        <w:tab/>
        <w:t>By 2020, integrate ecosystem and biodiversity values into national and local planning, development processes, poverty reduction strategies and accounts</w:t>
      </w:r>
    </w:p>
    <w:p w14:paraId="47BE0214" w14:textId="77777777" w:rsidR="00297EEA" w:rsidRPr="001F4D76" w:rsidRDefault="00297EEA" w:rsidP="00297EEA">
      <w:pPr>
        <w:pStyle w:val="SingleTxt"/>
        <w:spacing w:after="0" w:line="120" w:lineRule="exact"/>
        <w:rPr>
          <w:sz w:val="10"/>
          <w:lang w:val="en-GB"/>
        </w:rPr>
      </w:pPr>
    </w:p>
    <w:p w14:paraId="5F629893" w14:textId="77777777" w:rsidR="00297EEA" w:rsidRPr="001F4D76" w:rsidRDefault="00297EEA" w:rsidP="00297EEA">
      <w:pPr>
        <w:pStyle w:val="SingleTxt"/>
        <w:spacing w:after="0" w:line="120" w:lineRule="exact"/>
        <w:rPr>
          <w:sz w:val="10"/>
          <w:lang w:val="en-GB"/>
        </w:rPr>
      </w:pPr>
    </w:p>
    <w:p w14:paraId="64841B0A" w14:textId="77777777" w:rsidR="00297EEA" w:rsidRPr="001F4D76" w:rsidRDefault="00297EEA" w:rsidP="00297EEA">
      <w:pPr>
        <w:pStyle w:val="SingleTxt"/>
        <w:rPr>
          <w:lang w:val="en-GB"/>
        </w:rPr>
      </w:pPr>
      <w:r w:rsidRPr="001F4D76">
        <w:rPr>
          <w:lang w:val="en-GB"/>
        </w:rPr>
        <w:t>15.a</w:t>
      </w:r>
      <w:r w:rsidRPr="001F4D76">
        <w:rPr>
          <w:lang w:val="en-GB"/>
        </w:rPr>
        <w:tab/>
        <w:t>Mobilize and significantly increase financial resources from all sources to conserve and sustainably use biodiversity and ecosystems</w:t>
      </w:r>
    </w:p>
    <w:p w14:paraId="3B0E2E18" w14:textId="77777777" w:rsidR="00297EEA" w:rsidRPr="001F4D76" w:rsidRDefault="00297EEA" w:rsidP="00297EEA">
      <w:pPr>
        <w:pStyle w:val="SingleTxt"/>
        <w:rPr>
          <w:lang w:val="en-GB"/>
        </w:rPr>
      </w:pPr>
      <w:r w:rsidRPr="001F4D76">
        <w:rPr>
          <w:lang w:val="en-GB"/>
        </w:rPr>
        <w:t>15.b</w:t>
      </w:r>
      <w:r w:rsidRPr="001F4D76">
        <w:rPr>
          <w:lang w:val="en-GB"/>
        </w:rPr>
        <w:tab/>
        <w:t>Mobilize significant resources from all sources and at all levels to finance sustainable forest management and provide adequate incentives to developing countries to advance such management, including for conservation and reforestation</w:t>
      </w:r>
    </w:p>
    <w:p w14:paraId="2A0B11EE" w14:textId="77777777" w:rsidR="00297EEA" w:rsidRPr="001F4D76" w:rsidRDefault="00297EEA" w:rsidP="00297EEA">
      <w:pPr>
        <w:pStyle w:val="SingleTxt"/>
        <w:tabs>
          <w:tab w:val="clear" w:pos="1742"/>
          <w:tab w:val="left" w:pos="1791"/>
        </w:tabs>
        <w:rPr>
          <w:lang w:val="en-GB"/>
        </w:rPr>
      </w:pPr>
      <w:r w:rsidRPr="001F4D76">
        <w:rPr>
          <w:lang w:val="en-GB"/>
        </w:rPr>
        <w:t>15.c</w:t>
      </w:r>
      <w:r w:rsidRPr="001F4D76">
        <w:rPr>
          <w:lang w:val="en-GB"/>
        </w:rPr>
        <w:tab/>
        <w:t>Enhance global support for efforts to combat poaching and trafficking of protected species, including by increasing the capacity of local communities to pursue sustainable livelihood opportunities</w:t>
      </w:r>
    </w:p>
    <w:p w14:paraId="05BBAEAE" w14:textId="77777777" w:rsidR="00297EEA" w:rsidRPr="001F4D76" w:rsidRDefault="00297EEA" w:rsidP="00297EEA">
      <w:pPr>
        <w:pStyle w:val="SingleTxt"/>
        <w:tabs>
          <w:tab w:val="clear" w:pos="1742"/>
          <w:tab w:val="left" w:pos="1791"/>
        </w:tabs>
        <w:spacing w:after="0" w:line="120" w:lineRule="exact"/>
        <w:rPr>
          <w:sz w:val="10"/>
          <w:lang w:val="en-GB"/>
        </w:rPr>
      </w:pPr>
    </w:p>
    <w:p w14:paraId="0C290D2D" w14:textId="77777777" w:rsidR="00297EEA" w:rsidRPr="001F4D76" w:rsidRDefault="00297EEA" w:rsidP="00297EEA">
      <w:pPr>
        <w:pStyle w:val="H23"/>
        <w:spacing w:after="120"/>
        <w:ind w:left="2131" w:hanging="864"/>
        <w:rPr>
          <w:spacing w:val="4"/>
        </w:rPr>
      </w:pPr>
      <w:r w:rsidRPr="001F4D76">
        <w:rPr>
          <w:spacing w:val="4"/>
        </w:rPr>
        <w:t>Goal 16.</w:t>
      </w:r>
      <w:r w:rsidRPr="001F4D76">
        <w:rPr>
          <w:spacing w:val="4"/>
        </w:rPr>
        <w:tab/>
        <w:t>Promote peaceful and inclusive societies for sustainable development, provide access to justice for all and build effective, accountable and inclusive institutions at all levels</w:t>
      </w:r>
    </w:p>
    <w:p w14:paraId="1DEB2129" w14:textId="77777777" w:rsidR="00297EEA" w:rsidRPr="001F4D76" w:rsidRDefault="00297EEA" w:rsidP="00297EEA">
      <w:pPr>
        <w:pStyle w:val="SingleTxt"/>
        <w:tabs>
          <w:tab w:val="clear" w:pos="1742"/>
          <w:tab w:val="left" w:pos="1791"/>
        </w:tabs>
        <w:rPr>
          <w:lang w:val="en-GB"/>
        </w:rPr>
      </w:pPr>
      <w:r w:rsidRPr="001F4D76">
        <w:rPr>
          <w:lang w:val="en-GB"/>
        </w:rPr>
        <w:t>16.1</w:t>
      </w:r>
      <w:r w:rsidRPr="001F4D76">
        <w:rPr>
          <w:lang w:val="en-GB"/>
        </w:rPr>
        <w:tab/>
        <w:t>Significantly reduce all forms of violence and related death rates everywhere</w:t>
      </w:r>
    </w:p>
    <w:p w14:paraId="6063E301" w14:textId="77777777" w:rsidR="00297EEA" w:rsidRPr="001F4D76" w:rsidRDefault="00297EEA" w:rsidP="00297EEA">
      <w:pPr>
        <w:pStyle w:val="SingleTxt"/>
        <w:tabs>
          <w:tab w:val="clear" w:pos="1742"/>
          <w:tab w:val="left" w:pos="1791"/>
        </w:tabs>
        <w:rPr>
          <w:lang w:val="en-GB"/>
        </w:rPr>
      </w:pPr>
      <w:r w:rsidRPr="001F4D76">
        <w:rPr>
          <w:lang w:val="en-GB"/>
        </w:rPr>
        <w:t>16.2</w:t>
      </w:r>
      <w:r w:rsidRPr="001F4D76">
        <w:rPr>
          <w:lang w:val="en-GB"/>
        </w:rPr>
        <w:tab/>
        <w:t>End abuse, exploitation, trafficking and all forms of violence against and torture of children</w:t>
      </w:r>
    </w:p>
    <w:p w14:paraId="730897A5" w14:textId="77777777" w:rsidR="00297EEA" w:rsidRPr="001F4D76" w:rsidRDefault="00297EEA" w:rsidP="00297EEA">
      <w:pPr>
        <w:pStyle w:val="SingleTxt"/>
        <w:tabs>
          <w:tab w:val="clear" w:pos="1742"/>
          <w:tab w:val="left" w:pos="1791"/>
        </w:tabs>
        <w:rPr>
          <w:lang w:val="en-GB"/>
        </w:rPr>
      </w:pPr>
      <w:r w:rsidRPr="001F4D76">
        <w:rPr>
          <w:lang w:val="en-GB"/>
        </w:rPr>
        <w:t>16.3</w:t>
      </w:r>
      <w:r w:rsidRPr="001F4D76">
        <w:rPr>
          <w:lang w:val="en-GB"/>
        </w:rPr>
        <w:tab/>
        <w:t>Promote the rule of law at the national and international levels and ensure equal access to justice for all</w:t>
      </w:r>
    </w:p>
    <w:p w14:paraId="2BAE7F91" w14:textId="77777777" w:rsidR="00297EEA" w:rsidRPr="001F4D76" w:rsidRDefault="00297EEA" w:rsidP="00297EEA">
      <w:pPr>
        <w:pStyle w:val="SingleTxt"/>
        <w:tabs>
          <w:tab w:val="clear" w:pos="1742"/>
          <w:tab w:val="left" w:pos="1791"/>
        </w:tabs>
        <w:rPr>
          <w:lang w:val="en-GB"/>
        </w:rPr>
      </w:pPr>
      <w:r w:rsidRPr="001F4D76">
        <w:rPr>
          <w:lang w:val="en-GB"/>
        </w:rPr>
        <w:t>16.4</w:t>
      </w:r>
      <w:r w:rsidRPr="001F4D76">
        <w:rPr>
          <w:lang w:val="en-GB"/>
        </w:rPr>
        <w:tab/>
        <w:t>By 2030, significantly reduce illicit financial and arms flows, strengthen the recovery and return of stolen assets and combat all forms of organized crime</w:t>
      </w:r>
    </w:p>
    <w:p w14:paraId="6060A36F" w14:textId="77777777" w:rsidR="00297EEA" w:rsidRPr="001F4D76" w:rsidRDefault="00297EEA" w:rsidP="00297EEA">
      <w:pPr>
        <w:pStyle w:val="SingleTxt"/>
        <w:tabs>
          <w:tab w:val="clear" w:pos="1742"/>
          <w:tab w:val="left" w:pos="1791"/>
        </w:tabs>
        <w:rPr>
          <w:lang w:val="en-GB"/>
        </w:rPr>
      </w:pPr>
      <w:r w:rsidRPr="001F4D76">
        <w:rPr>
          <w:lang w:val="en-GB"/>
        </w:rPr>
        <w:t>16.5</w:t>
      </w:r>
      <w:r w:rsidRPr="001F4D76">
        <w:rPr>
          <w:lang w:val="en-GB"/>
        </w:rPr>
        <w:tab/>
        <w:t>Substantially reduce corruption and bribery in all their forms</w:t>
      </w:r>
    </w:p>
    <w:p w14:paraId="766AB748" w14:textId="77777777" w:rsidR="00297EEA" w:rsidRPr="001F4D76" w:rsidRDefault="00297EEA" w:rsidP="00297EEA">
      <w:pPr>
        <w:pStyle w:val="SingleTxt"/>
        <w:tabs>
          <w:tab w:val="clear" w:pos="1742"/>
          <w:tab w:val="left" w:pos="1791"/>
        </w:tabs>
        <w:rPr>
          <w:lang w:val="en-GB"/>
        </w:rPr>
      </w:pPr>
      <w:r w:rsidRPr="001F4D76">
        <w:rPr>
          <w:lang w:val="en-GB"/>
        </w:rPr>
        <w:t>16.6</w:t>
      </w:r>
      <w:r w:rsidRPr="001F4D76">
        <w:rPr>
          <w:lang w:val="en-GB"/>
        </w:rPr>
        <w:tab/>
        <w:t>Develop effective, accountable and transparent institutions at all levels</w:t>
      </w:r>
    </w:p>
    <w:p w14:paraId="77063CD0" w14:textId="77777777" w:rsidR="00297EEA" w:rsidRPr="001F4D76" w:rsidRDefault="00297EEA" w:rsidP="00297EEA">
      <w:pPr>
        <w:pStyle w:val="SingleTxt"/>
        <w:tabs>
          <w:tab w:val="clear" w:pos="1742"/>
          <w:tab w:val="left" w:pos="1791"/>
        </w:tabs>
        <w:rPr>
          <w:lang w:val="en-GB"/>
        </w:rPr>
      </w:pPr>
      <w:r w:rsidRPr="001F4D76">
        <w:rPr>
          <w:lang w:val="en-GB"/>
        </w:rPr>
        <w:t>16.7</w:t>
      </w:r>
      <w:r w:rsidRPr="001F4D76">
        <w:rPr>
          <w:lang w:val="en-GB"/>
        </w:rPr>
        <w:tab/>
        <w:t>Ensure responsive, inclusive, participatory and representative decision-making at all levels</w:t>
      </w:r>
    </w:p>
    <w:p w14:paraId="4557FAE9" w14:textId="77777777" w:rsidR="00297EEA" w:rsidRPr="001F4D76" w:rsidRDefault="00297EEA" w:rsidP="00297EEA">
      <w:pPr>
        <w:pStyle w:val="SingleTxt"/>
        <w:tabs>
          <w:tab w:val="clear" w:pos="1742"/>
          <w:tab w:val="left" w:pos="1791"/>
        </w:tabs>
        <w:rPr>
          <w:lang w:val="en-GB"/>
        </w:rPr>
      </w:pPr>
      <w:r w:rsidRPr="001F4D76">
        <w:rPr>
          <w:lang w:val="en-GB"/>
        </w:rPr>
        <w:t>16.8</w:t>
      </w:r>
      <w:r w:rsidRPr="001F4D76">
        <w:rPr>
          <w:lang w:val="en-GB"/>
        </w:rPr>
        <w:tab/>
        <w:t>Broaden and strengthen the participation of developing countries in the institutions of global governance</w:t>
      </w:r>
    </w:p>
    <w:p w14:paraId="5B41A684" w14:textId="77777777" w:rsidR="00297EEA" w:rsidRPr="001F4D76" w:rsidRDefault="00297EEA" w:rsidP="00297EEA">
      <w:pPr>
        <w:pStyle w:val="SingleTxt"/>
        <w:tabs>
          <w:tab w:val="clear" w:pos="1742"/>
          <w:tab w:val="left" w:pos="1791"/>
        </w:tabs>
        <w:rPr>
          <w:lang w:val="en-GB"/>
        </w:rPr>
      </w:pPr>
      <w:r w:rsidRPr="001F4D76">
        <w:rPr>
          <w:lang w:val="en-GB"/>
        </w:rPr>
        <w:t>16.9</w:t>
      </w:r>
      <w:r w:rsidRPr="001F4D76">
        <w:rPr>
          <w:lang w:val="en-GB"/>
        </w:rPr>
        <w:tab/>
        <w:t>By 2030, provide legal identity for all, including birth registration</w:t>
      </w:r>
    </w:p>
    <w:p w14:paraId="009E090C"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A27704">
        <w:rPr>
          <w:spacing w:val="2"/>
          <w:lang w:val="en-GB"/>
        </w:rPr>
        <w:lastRenderedPageBreak/>
        <w:t>16.10</w:t>
      </w:r>
      <w:r w:rsidRPr="001F4D76">
        <w:rPr>
          <w:lang w:val="en-GB"/>
        </w:rPr>
        <w:tab/>
        <w:t>Ensure public access to information and protect fundamental freedoms, in accordance with national legislation and international agreements</w:t>
      </w:r>
    </w:p>
    <w:p w14:paraId="49CDC4D6" w14:textId="77777777" w:rsidR="00297EEA" w:rsidRPr="001F4D76" w:rsidRDefault="00297EEA" w:rsidP="00297EEA">
      <w:pPr>
        <w:pStyle w:val="SingleTxt"/>
        <w:tabs>
          <w:tab w:val="clear" w:pos="1742"/>
          <w:tab w:val="left" w:pos="1791"/>
        </w:tabs>
        <w:spacing w:after="0" w:line="120" w:lineRule="exact"/>
        <w:rPr>
          <w:sz w:val="10"/>
          <w:lang w:val="en-GB"/>
        </w:rPr>
      </w:pPr>
    </w:p>
    <w:p w14:paraId="7605176A" w14:textId="77777777" w:rsidR="00297EEA" w:rsidRPr="001F4D76" w:rsidRDefault="00297EEA" w:rsidP="00297EEA">
      <w:pPr>
        <w:pStyle w:val="SingleTxt"/>
        <w:tabs>
          <w:tab w:val="clear" w:pos="1742"/>
          <w:tab w:val="left" w:pos="1791"/>
        </w:tabs>
        <w:spacing w:after="0" w:line="120" w:lineRule="exact"/>
        <w:rPr>
          <w:sz w:val="10"/>
          <w:lang w:val="en-GB"/>
        </w:rPr>
      </w:pPr>
    </w:p>
    <w:p w14:paraId="3C60225D" w14:textId="77777777" w:rsidR="00297EEA" w:rsidRPr="001F4D76" w:rsidRDefault="00297EEA" w:rsidP="00297EEA">
      <w:pPr>
        <w:pStyle w:val="SingleTxt"/>
        <w:tabs>
          <w:tab w:val="clear" w:pos="1742"/>
          <w:tab w:val="left" w:pos="1791"/>
        </w:tabs>
        <w:rPr>
          <w:lang w:val="en-GB"/>
        </w:rPr>
      </w:pPr>
      <w:r w:rsidRPr="001F4D76">
        <w:rPr>
          <w:lang w:val="en-GB"/>
        </w:rPr>
        <w:t>16.a</w:t>
      </w:r>
      <w:r w:rsidRPr="001F4D76">
        <w:rPr>
          <w:lang w:val="en-GB"/>
        </w:rPr>
        <w:tab/>
        <w:t>Strengthen relevant national institutions, including through international cooperation, for building capacity at all levels, in particular in developing countries, to prevent violence and combat terrorism and crime</w:t>
      </w:r>
    </w:p>
    <w:p w14:paraId="4F131024" w14:textId="77777777" w:rsidR="00297EEA" w:rsidRPr="001F4D76" w:rsidRDefault="00297EEA" w:rsidP="00297EEA">
      <w:pPr>
        <w:pStyle w:val="SingleTxt"/>
        <w:tabs>
          <w:tab w:val="clear" w:pos="1742"/>
          <w:tab w:val="left" w:pos="1791"/>
        </w:tabs>
        <w:rPr>
          <w:lang w:val="en-GB"/>
        </w:rPr>
      </w:pPr>
      <w:r w:rsidRPr="001F4D76">
        <w:rPr>
          <w:lang w:val="en-GB"/>
        </w:rPr>
        <w:t>16.b</w:t>
      </w:r>
      <w:r w:rsidRPr="001F4D76">
        <w:rPr>
          <w:lang w:val="en-GB"/>
        </w:rPr>
        <w:tab/>
        <w:t>Promote and enforce non-discriminatory laws and policies for sustainable development</w:t>
      </w:r>
    </w:p>
    <w:p w14:paraId="295F246C" w14:textId="77777777" w:rsidR="00297EEA" w:rsidRPr="001F4D76" w:rsidRDefault="00297EEA" w:rsidP="00297EEA">
      <w:pPr>
        <w:pStyle w:val="SingleTxt"/>
        <w:tabs>
          <w:tab w:val="clear" w:pos="1742"/>
          <w:tab w:val="left" w:pos="1791"/>
        </w:tabs>
        <w:spacing w:after="0" w:line="120" w:lineRule="exact"/>
        <w:rPr>
          <w:sz w:val="10"/>
          <w:lang w:val="en-GB"/>
        </w:rPr>
      </w:pPr>
    </w:p>
    <w:p w14:paraId="420519ED" w14:textId="77777777" w:rsidR="00297EEA" w:rsidRPr="001F4D76" w:rsidRDefault="00297EEA" w:rsidP="00297EEA">
      <w:pPr>
        <w:pStyle w:val="H23"/>
        <w:spacing w:after="120"/>
        <w:ind w:left="2131" w:hanging="864"/>
        <w:rPr>
          <w:spacing w:val="4"/>
        </w:rPr>
      </w:pPr>
      <w:r w:rsidRPr="001F4D76">
        <w:rPr>
          <w:spacing w:val="4"/>
        </w:rPr>
        <w:t>Goal 17.</w:t>
      </w:r>
      <w:r w:rsidRPr="001F4D76">
        <w:rPr>
          <w:spacing w:val="4"/>
        </w:rPr>
        <w:tab/>
        <w:t>Strengthen the means of implementation and revitalize the Global Partnership for Sustainable Development</w:t>
      </w:r>
    </w:p>
    <w:p w14:paraId="58C07901"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Finance</w:t>
      </w:r>
    </w:p>
    <w:p w14:paraId="6AEF0862" w14:textId="77777777" w:rsidR="00297EEA" w:rsidRPr="001F4D76" w:rsidRDefault="00297EEA" w:rsidP="00297EEA">
      <w:pPr>
        <w:pStyle w:val="SingleTxt"/>
        <w:tabs>
          <w:tab w:val="clear" w:pos="1742"/>
          <w:tab w:val="left" w:pos="1791"/>
        </w:tabs>
        <w:rPr>
          <w:lang w:val="en-GB"/>
        </w:rPr>
      </w:pPr>
      <w:r w:rsidRPr="001F4D76">
        <w:rPr>
          <w:lang w:val="en-GB"/>
        </w:rPr>
        <w:t>17.1</w:t>
      </w:r>
      <w:r w:rsidRPr="001F4D76">
        <w:rPr>
          <w:lang w:val="en-GB"/>
        </w:rPr>
        <w:tab/>
        <w:t>Strengthen domestic resource mobilization, including through international support to developing countries, to improve domestic capacity for tax and other revenue collection</w:t>
      </w:r>
    </w:p>
    <w:p w14:paraId="6F217C74" w14:textId="77777777" w:rsidR="00297EEA" w:rsidRPr="001F4D76" w:rsidRDefault="00297EEA" w:rsidP="00297EEA">
      <w:pPr>
        <w:pStyle w:val="SingleTxt"/>
        <w:tabs>
          <w:tab w:val="clear" w:pos="1742"/>
          <w:tab w:val="left" w:pos="1791"/>
        </w:tabs>
        <w:rPr>
          <w:lang w:val="en-GB"/>
        </w:rPr>
      </w:pPr>
      <w:r w:rsidRPr="001F4D76">
        <w:rPr>
          <w:lang w:val="en-GB"/>
        </w:rPr>
        <w:t>17.2</w:t>
      </w:r>
      <w:r w:rsidRPr="001F4D76">
        <w:rPr>
          <w:lang w:val="en-GB"/>
        </w:rPr>
        <w:tab/>
        <w:t>Developed countries to implement fully their official development assistance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0.15 to 0.2</w:t>
      </w:r>
      <w:r w:rsidR="001F4D76" w:rsidRPr="001F4D76">
        <w:rPr>
          <w:lang w:val="en-GB"/>
        </w:rPr>
        <w:t>0 per cent</w:t>
      </w:r>
      <w:r w:rsidRPr="001F4D76">
        <w:rPr>
          <w:lang w:val="en-GB"/>
        </w:rPr>
        <w:t xml:space="preserve"> of ODA/GNI to least developed countries; ODA providers are encouraged to consider setting a target to provide at least 0.2</w:t>
      </w:r>
      <w:r w:rsidR="001F4D76" w:rsidRPr="001F4D76">
        <w:rPr>
          <w:lang w:val="en-GB"/>
        </w:rPr>
        <w:t>0 per cent</w:t>
      </w:r>
      <w:r w:rsidRPr="001F4D76">
        <w:rPr>
          <w:lang w:val="en-GB"/>
        </w:rPr>
        <w:t xml:space="preserve"> of ODA/GNI to least developed countries</w:t>
      </w:r>
    </w:p>
    <w:p w14:paraId="72B05ADC" w14:textId="77777777" w:rsidR="00297EEA" w:rsidRPr="001F4D76" w:rsidRDefault="00297EEA" w:rsidP="00297EEA">
      <w:pPr>
        <w:pStyle w:val="SingleTxt"/>
        <w:rPr>
          <w:lang w:val="en-GB"/>
        </w:rPr>
      </w:pPr>
      <w:r w:rsidRPr="001F4D76">
        <w:rPr>
          <w:lang w:val="en-GB"/>
        </w:rPr>
        <w:t>17.3</w:t>
      </w:r>
      <w:r w:rsidRPr="001F4D76">
        <w:rPr>
          <w:lang w:val="en-GB"/>
        </w:rPr>
        <w:tab/>
        <w:t>Mobilize additional financial resources for developing countries from multiple sources</w:t>
      </w:r>
    </w:p>
    <w:p w14:paraId="729A9956" w14:textId="77777777" w:rsidR="00297EEA" w:rsidRPr="001F4D76" w:rsidRDefault="00297EEA" w:rsidP="00297EEA">
      <w:pPr>
        <w:pStyle w:val="SingleTxt"/>
        <w:rPr>
          <w:lang w:val="en-GB"/>
        </w:rPr>
      </w:pPr>
      <w:r w:rsidRPr="001F4D76">
        <w:rPr>
          <w:lang w:val="en-GB"/>
        </w:rPr>
        <w:t>17.4</w:t>
      </w:r>
      <w:r w:rsidRPr="001F4D76">
        <w:rPr>
          <w:lang w:val="en-GB"/>
        </w:rPr>
        <w:tab/>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2FF97C58" w14:textId="77777777" w:rsidR="00297EEA" w:rsidRPr="001F4D76" w:rsidRDefault="00297EEA" w:rsidP="00297EEA">
      <w:pPr>
        <w:pStyle w:val="SingleTxt"/>
        <w:rPr>
          <w:lang w:val="en-GB"/>
        </w:rPr>
      </w:pPr>
      <w:r w:rsidRPr="001F4D76">
        <w:rPr>
          <w:lang w:val="en-GB"/>
        </w:rPr>
        <w:t>17.5</w:t>
      </w:r>
      <w:r w:rsidRPr="001F4D76">
        <w:rPr>
          <w:lang w:val="en-GB"/>
        </w:rPr>
        <w:tab/>
        <w:t>Adopt and implement investment promotion regimes for least developed countries</w:t>
      </w:r>
    </w:p>
    <w:p w14:paraId="1123F870" w14:textId="77777777" w:rsidR="00297EEA" w:rsidRPr="001F4D76" w:rsidRDefault="00297EEA" w:rsidP="00297EEA">
      <w:pPr>
        <w:pStyle w:val="SingleTxt"/>
        <w:spacing w:after="0" w:line="120" w:lineRule="exact"/>
        <w:rPr>
          <w:sz w:val="10"/>
          <w:lang w:val="en-GB"/>
        </w:rPr>
      </w:pPr>
    </w:p>
    <w:p w14:paraId="2BFEAA91"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Technology</w:t>
      </w:r>
    </w:p>
    <w:p w14:paraId="63E25A42" w14:textId="77777777" w:rsidR="00297EEA" w:rsidRPr="001F4D76" w:rsidRDefault="00297EEA" w:rsidP="00297EEA">
      <w:pPr>
        <w:pStyle w:val="SingleTxt"/>
        <w:rPr>
          <w:lang w:val="en-GB"/>
        </w:rPr>
      </w:pPr>
      <w:r w:rsidRPr="001F4D76">
        <w:rPr>
          <w:lang w:val="en-GB"/>
        </w:rPr>
        <w:t>17.6</w:t>
      </w:r>
      <w:r w:rsidRPr="001F4D76">
        <w:rPr>
          <w:lang w:val="en-GB"/>
        </w:rPr>
        <w:tab/>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7DAD9128" w14:textId="77777777" w:rsidR="00297EEA" w:rsidRPr="001F4D76" w:rsidRDefault="00297EEA" w:rsidP="00297EEA">
      <w:pPr>
        <w:pStyle w:val="SingleTxt"/>
        <w:rPr>
          <w:lang w:val="en-GB"/>
        </w:rPr>
      </w:pPr>
      <w:r w:rsidRPr="001F4D76">
        <w:rPr>
          <w:lang w:val="en-GB"/>
        </w:rPr>
        <w:t>17.7</w:t>
      </w:r>
      <w:r w:rsidRPr="001F4D76">
        <w:rPr>
          <w:lang w:val="en-GB"/>
        </w:rPr>
        <w:tab/>
        <w:t>Promote the development, transfer, dissemination and diffusion of environmentally sound technologies to developing countries on favourable terms, including on concessional and preferential terms, as mutually agreed</w:t>
      </w:r>
    </w:p>
    <w:p w14:paraId="06A69D0D" w14:textId="77777777" w:rsidR="00297EEA" w:rsidRPr="001F4D76" w:rsidRDefault="00297EEA" w:rsidP="00297EEA">
      <w:pPr>
        <w:pStyle w:val="SingleTxt"/>
        <w:rPr>
          <w:lang w:val="en-GB"/>
        </w:rPr>
      </w:pPr>
      <w:r w:rsidRPr="001F4D76">
        <w:rPr>
          <w:lang w:val="en-GB"/>
        </w:rPr>
        <w:t>17.8</w:t>
      </w:r>
      <w:r w:rsidRPr="001F4D76">
        <w:rPr>
          <w:lang w:val="en-GB"/>
        </w:rPr>
        <w:tab/>
        <w:t>Fully operationalize the technology bank and science, technology and innovation capacity-building mechanism for least developed countries by 2017 and enhance the use of enabling technology, in particular information and communications technology</w:t>
      </w:r>
    </w:p>
    <w:p w14:paraId="40E3B664" w14:textId="77777777" w:rsidR="00297EEA" w:rsidRPr="001F4D76" w:rsidRDefault="00297EEA" w:rsidP="00297EEA">
      <w:pPr>
        <w:pStyle w:val="SingleTxt"/>
        <w:spacing w:after="0" w:line="120" w:lineRule="exact"/>
        <w:rPr>
          <w:sz w:val="10"/>
          <w:lang w:val="en-GB"/>
        </w:rPr>
      </w:pPr>
    </w:p>
    <w:p w14:paraId="7AD8FCC8"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lastRenderedPageBreak/>
        <w:t>Capacity-building</w:t>
      </w:r>
    </w:p>
    <w:p w14:paraId="7166786B" w14:textId="77777777" w:rsidR="00297EEA" w:rsidRPr="001F4D76" w:rsidRDefault="00297EEA" w:rsidP="00297EEA">
      <w:pPr>
        <w:pStyle w:val="SingleTxt"/>
        <w:rPr>
          <w:lang w:val="en-GB"/>
        </w:rPr>
      </w:pPr>
      <w:r w:rsidRPr="001F4D76">
        <w:rPr>
          <w:lang w:val="en-GB"/>
        </w:rPr>
        <w:t>17.9</w:t>
      </w:r>
      <w:r w:rsidRPr="001F4D76">
        <w:rPr>
          <w:lang w:val="en-GB"/>
        </w:rPr>
        <w:tab/>
        <w:t>Enhance international support for implementing effective and targeted capacity-building in developing countries to support national plans to implement all the Sustainable Development Goals, including through North-South, South-South and triangular cooperation</w:t>
      </w:r>
    </w:p>
    <w:p w14:paraId="03269324" w14:textId="77777777" w:rsidR="00297EEA" w:rsidRPr="001F4D76" w:rsidRDefault="00297EEA" w:rsidP="00297EEA">
      <w:pPr>
        <w:pStyle w:val="SingleTxt"/>
        <w:spacing w:after="0" w:line="120" w:lineRule="exact"/>
        <w:rPr>
          <w:sz w:val="10"/>
          <w:lang w:val="en-GB"/>
        </w:rPr>
      </w:pPr>
    </w:p>
    <w:p w14:paraId="79E77FB3"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Trade</w:t>
      </w:r>
    </w:p>
    <w:p w14:paraId="411AFC00"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17.10</w:t>
      </w:r>
      <w:r w:rsidRPr="001F4D76">
        <w:rPr>
          <w:lang w:val="en-GB"/>
        </w:rPr>
        <w:tab/>
        <w:t>Promote a universal, rules-based, open, non-discriminatory and equitable multilateral trading system under the World Trade Organization, including through the conclusion of negotiations under its Doha Development Agenda</w:t>
      </w:r>
    </w:p>
    <w:p w14:paraId="4342743A"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17.11</w:t>
      </w:r>
      <w:r w:rsidRPr="001F4D76">
        <w:rPr>
          <w:lang w:val="en-GB"/>
        </w:rPr>
        <w:tab/>
        <w:t>Significantly increase the exports of developing countries, in particular with a view to doubling the least developed countries’ share of global exports by 2020</w:t>
      </w:r>
    </w:p>
    <w:p w14:paraId="6771A1F2"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17.12</w:t>
      </w:r>
      <w:r w:rsidRPr="001F4D76">
        <w:rPr>
          <w:lang w:val="en-GB"/>
        </w:rPr>
        <w:tab/>
        <w:t>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0D5EA8B1"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en-GB"/>
        </w:rPr>
      </w:pPr>
    </w:p>
    <w:p w14:paraId="037A57BC"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Systemic issues</w:t>
      </w:r>
    </w:p>
    <w:p w14:paraId="07847B13" w14:textId="77777777" w:rsidR="00297EEA" w:rsidRPr="001F4D76" w:rsidRDefault="00297EEA" w:rsidP="00297EEA">
      <w:pPr>
        <w:pStyle w:val="H4"/>
        <w:spacing w:after="120"/>
        <w:ind w:firstLine="0"/>
        <w:rPr>
          <w:spacing w:val="4"/>
        </w:rPr>
      </w:pPr>
      <w:r w:rsidRPr="001F4D76">
        <w:rPr>
          <w:spacing w:val="4"/>
        </w:rPr>
        <w:t>Policy and institutional coherence</w:t>
      </w:r>
    </w:p>
    <w:p w14:paraId="00724F17"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17.13</w:t>
      </w:r>
      <w:r w:rsidRPr="001F4D76">
        <w:rPr>
          <w:lang w:val="en-GB"/>
        </w:rPr>
        <w:tab/>
        <w:t>Enhance global macroeconomic stability, including through policy coordination and policy coherence</w:t>
      </w:r>
    </w:p>
    <w:p w14:paraId="3C50C7E6"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17.14</w:t>
      </w:r>
      <w:r w:rsidRPr="001F4D76">
        <w:rPr>
          <w:lang w:val="en-GB"/>
        </w:rPr>
        <w:tab/>
        <w:t>Enhance policy coherence for sustainable development</w:t>
      </w:r>
    </w:p>
    <w:p w14:paraId="02119249"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17.15</w:t>
      </w:r>
      <w:r w:rsidRPr="001F4D76">
        <w:rPr>
          <w:lang w:val="en-GB"/>
        </w:rPr>
        <w:tab/>
        <w:t>Respect each country’s policy space and leadership to establish and implement policies for poverty eradication and sustainable development</w:t>
      </w:r>
    </w:p>
    <w:p w14:paraId="77259D49" w14:textId="77777777" w:rsidR="00297EEA" w:rsidRPr="001F4D76" w:rsidRDefault="00297EEA" w:rsidP="00297EEA">
      <w:pPr>
        <w:pStyle w:val="SingleTxt"/>
        <w:spacing w:after="0" w:line="120" w:lineRule="exact"/>
        <w:rPr>
          <w:sz w:val="10"/>
          <w:lang w:val="en-GB"/>
        </w:rPr>
      </w:pPr>
    </w:p>
    <w:p w14:paraId="790FDE26" w14:textId="77777777" w:rsidR="00297EEA" w:rsidRPr="001F4D76" w:rsidRDefault="00297EEA" w:rsidP="00297EEA">
      <w:pPr>
        <w:pStyle w:val="H4"/>
        <w:spacing w:after="120"/>
        <w:ind w:firstLine="0"/>
        <w:rPr>
          <w:spacing w:val="4"/>
        </w:rPr>
      </w:pPr>
      <w:r w:rsidRPr="001F4D76">
        <w:rPr>
          <w:spacing w:val="4"/>
        </w:rPr>
        <w:t>Multi-stakeholder partnerships</w:t>
      </w:r>
    </w:p>
    <w:p w14:paraId="70CA4679"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17.16</w:t>
      </w:r>
      <w:r w:rsidRPr="001F4D76">
        <w:rPr>
          <w:lang w:val="en-GB"/>
        </w:rPr>
        <w:tab/>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1AFE74BD"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17.17</w:t>
      </w:r>
      <w:r w:rsidRPr="001F4D76">
        <w:rPr>
          <w:lang w:val="en-GB"/>
        </w:rPr>
        <w:tab/>
        <w:t>Encourage and promote effective public, public-private and civil society partnerships, building on the experience and resourcing strategies of partnerships</w:t>
      </w:r>
    </w:p>
    <w:p w14:paraId="2ED135FA" w14:textId="77777777" w:rsidR="00297EEA" w:rsidRPr="001F4D76" w:rsidRDefault="00297EEA" w:rsidP="00297EEA">
      <w:pPr>
        <w:pStyle w:val="SingleTxt"/>
        <w:spacing w:after="0" w:line="120" w:lineRule="exact"/>
        <w:rPr>
          <w:sz w:val="10"/>
          <w:lang w:val="en-GB"/>
        </w:rPr>
      </w:pPr>
    </w:p>
    <w:p w14:paraId="2B107DF4" w14:textId="77777777" w:rsidR="00297EEA" w:rsidRPr="001F4D76" w:rsidRDefault="00297EEA" w:rsidP="00297EEA">
      <w:pPr>
        <w:pStyle w:val="H4"/>
        <w:spacing w:after="120"/>
        <w:ind w:firstLine="0"/>
        <w:rPr>
          <w:spacing w:val="4"/>
        </w:rPr>
      </w:pPr>
      <w:r w:rsidRPr="001F4D76">
        <w:rPr>
          <w:spacing w:val="4"/>
        </w:rPr>
        <w:t>Data, monitoring and accountability</w:t>
      </w:r>
    </w:p>
    <w:p w14:paraId="32BCD415" w14:textId="77777777" w:rsidR="00297EEA" w:rsidRPr="001F4D76" w:rsidRDefault="00297EEA" w:rsidP="00297EEA">
      <w:pPr>
        <w:pStyle w:val="SingleTxt"/>
        <w:tabs>
          <w:tab w:val="clear" w:pos="1742"/>
          <w:tab w:val="left" w:pos="1890"/>
        </w:tabs>
        <w:rPr>
          <w:lang w:val="en-GB"/>
        </w:rPr>
      </w:pPr>
      <w:r w:rsidRPr="001F4D76">
        <w:rPr>
          <w:lang w:val="en-GB"/>
        </w:rPr>
        <w:t>17.18</w:t>
      </w:r>
      <w:r w:rsidRPr="001F4D76">
        <w:rPr>
          <w:lang w:val="en-GB"/>
        </w:rPr>
        <w:tab/>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1120E653" w14:textId="77777777" w:rsidR="00297EEA" w:rsidRPr="001F4D76" w:rsidRDefault="00297EEA" w:rsidP="00297EEA">
      <w:pPr>
        <w:pStyle w:val="SingleTxt"/>
        <w:tabs>
          <w:tab w:val="clear" w:pos="1742"/>
          <w:tab w:val="clear" w:pos="2218"/>
          <w:tab w:val="left" w:pos="1890"/>
        </w:tabs>
        <w:rPr>
          <w:lang w:val="en-GB"/>
        </w:rPr>
      </w:pPr>
      <w:r w:rsidRPr="001F4D76">
        <w:rPr>
          <w:lang w:val="en-GB"/>
        </w:rPr>
        <w:t>17.19</w:t>
      </w:r>
      <w:r w:rsidRPr="001F4D76">
        <w:rPr>
          <w:lang w:val="en-GB"/>
        </w:rPr>
        <w:tab/>
        <w:t>By 2030, build on existing initiatives to develop measurements of progress on sustainable development that complement gross domestic product, and support statistical capacity-building in developing countries</w:t>
      </w:r>
    </w:p>
    <w:p w14:paraId="3630B693" w14:textId="77777777" w:rsidR="00297EEA" w:rsidRPr="001F4D76" w:rsidRDefault="00297EEA" w:rsidP="00297EEA">
      <w:pPr>
        <w:pStyle w:val="SingleTxt"/>
        <w:spacing w:after="0" w:line="120" w:lineRule="exact"/>
        <w:rPr>
          <w:sz w:val="10"/>
          <w:lang w:val="en-GB"/>
        </w:rPr>
      </w:pPr>
    </w:p>
    <w:p w14:paraId="05D8F6A1" w14:textId="77777777" w:rsidR="00297EEA" w:rsidRPr="001F4D76" w:rsidRDefault="00297EEA" w:rsidP="00297EEA">
      <w:pPr>
        <w:pStyle w:val="SingleTxt"/>
        <w:spacing w:after="0" w:line="120" w:lineRule="exact"/>
        <w:rPr>
          <w:sz w:val="10"/>
          <w:lang w:val="en-GB"/>
        </w:rPr>
      </w:pPr>
    </w:p>
    <w:p w14:paraId="6F7A2E11" w14:textId="77777777" w:rsidR="00297EEA" w:rsidRPr="00DC0E70" w:rsidRDefault="00297EEA" w:rsidP="00297EEA">
      <w:pPr>
        <w:pStyle w:val="H1"/>
        <w:spacing w:after="120"/>
        <w:ind w:left="2534"/>
      </w:pPr>
      <w:r w:rsidRPr="00DC0E70">
        <w:lastRenderedPageBreak/>
        <w:t>Means of implementation and the Global Partnership</w:t>
      </w:r>
    </w:p>
    <w:p w14:paraId="3D462921" w14:textId="77777777" w:rsidR="00297EEA" w:rsidRPr="001F4D76" w:rsidRDefault="00297EEA" w:rsidP="00297EEA">
      <w:pPr>
        <w:pStyle w:val="SingleTxt"/>
        <w:rPr>
          <w:lang w:val="en-GB"/>
        </w:rPr>
      </w:pPr>
      <w:r w:rsidRPr="00DC0E70">
        <w:rPr>
          <w:lang w:val="en-GB"/>
        </w:rPr>
        <w:t>60.</w:t>
      </w:r>
      <w:r w:rsidRPr="00DC0E70">
        <w:rPr>
          <w:lang w:val="en-GB"/>
        </w:rPr>
        <w:tab/>
        <w:t>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 sector, the United Nations system and other actors and mobilizing all available resources.</w:t>
      </w:r>
    </w:p>
    <w:p w14:paraId="47A4A0A5" w14:textId="77777777" w:rsidR="00297EEA" w:rsidRPr="001F4D76" w:rsidRDefault="00297EEA" w:rsidP="00297EEA">
      <w:pPr>
        <w:pStyle w:val="SingleTxt"/>
        <w:rPr>
          <w:lang w:val="en-GB"/>
        </w:rPr>
      </w:pPr>
      <w:r w:rsidRPr="001F4D76">
        <w:rPr>
          <w:lang w:val="en-GB"/>
        </w:rPr>
        <w:t>61.</w:t>
      </w:r>
      <w:r w:rsidRPr="001F4D76">
        <w:rPr>
          <w:lang w:val="en-GB"/>
        </w:rPr>
        <w:tab/>
        <w:t>The Agenda’s Goals and targets deal with the means required to realize our collective ambitions. The means of implementation targets under each Sustainable Development Goal and Goal 17, which are referred to above, are key to realizing our Agenda and are of equal importance with the other Goals and targets. We shall accord them equal priority in our implementation efforts and in the global indicator framework for monitoring our progress.</w:t>
      </w:r>
    </w:p>
    <w:p w14:paraId="11B3A2A0" w14:textId="77777777" w:rsidR="00297EEA" w:rsidRPr="001F4D76" w:rsidRDefault="00297EEA" w:rsidP="00297EEA">
      <w:pPr>
        <w:pStyle w:val="SingleTxt"/>
        <w:rPr>
          <w:lang w:val="en-GB"/>
        </w:rPr>
      </w:pPr>
      <w:r w:rsidRPr="001F4D76">
        <w:rPr>
          <w:lang w:val="en-GB"/>
        </w:rPr>
        <w:t>62.</w:t>
      </w:r>
      <w:r w:rsidRPr="001F4D76">
        <w:rPr>
          <w:lang w:val="en-GB"/>
        </w:rPr>
        <w:tab/>
        <w:t>This Agenda, including the Sustainable Development Goals, can be met within the framework of a revitalized Global Partnership for Sustainable Development, supported by the concrete policies and actions outlined in the Addis Ababa Action Agenda,</w:t>
      </w:r>
      <w:r w:rsidR="00166200">
        <w:rPr>
          <w:lang w:val="en-GB"/>
        </w:rPr>
        <w:t xml:space="preserve"> </w:t>
      </w:r>
      <w:r w:rsidRPr="001F4D76">
        <w:rPr>
          <w:lang w:val="en-GB"/>
        </w:rPr>
        <w:t>which is an integral part of the 2030 Agenda for Sustainable Development. The Addis Ababa Action Agenda supports, complements and helps to contextualize the 2030 Agenda’s means of implementation targets. It relates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w:t>
      </w:r>
    </w:p>
    <w:p w14:paraId="33728EF2" w14:textId="77777777" w:rsidR="00297EEA" w:rsidRPr="001F4D76" w:rsidRDefault="00297EEA" w:rsidP="00297EEA">
      <w:pPr>
        <w:pStyle w:val="SingleTxt"/>
        <w:rPr>
          <w:lang w:val="en-GB"/>
        </w:rPr>
      </w:pPr>
      <w:r w:rsidRPr="001F4D76">
        <w:rPr>
          <w:lang w:val="en-GB"/>
        </w:rPr>
        <w:t>63.</w:t>
      </w:r>
      <w:r w:rsidRPr="001F4D76">
        <w:rPr>
          <w:lang w:val="en-GB"/>
        </w:rPr>
        <w:tab/>
        <w:t>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w:t>
      </w:r>
    </w:p>
    <w:p w14:paraId="4CE2A3F1" w14:textId="77777777" w:rsidR="00297EEA" w:rsidRPr="001F4D76" w:rsidRDefault="00297EEA" w:rsidP="00297EEA">
      <w:pPr>
        <w:pStyle w:val="SingleTxt"/>
        <w:rPr>
          <w:lang w:val="en-GB"/>
        </w:rPr>
      </w:pPr>
      <w:r w:rsidRPr="001F4D76">
        <w:rPr>
          <w:lang w:val="en-GB"/>
        </w:rPr>
        <w:t>64.</w:t>
      </w:r>
      <w:r w:rsidRPr="001F4D76">
        <w:rPr>
          <w:lang w:val="en-GB"/>
        </w:rPr>
        <w:tab/>
        <w:t>We support the implementation of relevant strategies and programmes of action, including the Istanbul Declaration and Programme of Action,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all of which are integral to the new Agenda. We recognize the major challenge to the achievement of durable peace and sustainable development in countries in conflict and post-conflict situations.</w:t>
      </w:r>
    </w:p>
    <w:p w14:paraId="2DB84013" w14:textId="77777777" w:rsidR="00297EEA" w:rsidRPr="001F4D76" w:rsidRDefault="00297EEA" w:rsidP="00297EEA">
      <w:pPr>
        <w:pStyle w:val="SingleTxt"/>
        <w:rPr>
          <w:lang w:val="en-GB"/>
        </w:rPr>
      </w:pPr>
      <w:r w:rsidRPr="001F4D76">
        <w:rPr>
          <w:lang w:val="en-GB"/>
        </w:rPr>
        <w:t>65.</w:t>
      </w:r>
      <w:r w:rsidRPr="001F4D76">
        <w:rPr>
          <w:lang w:val="en-GB"/>
        </w:rPr>
        <w:tab/>
        <w:t xml:space="preserve">We recognize that middle-income countries still face significant challenges to achieve sustainable development. In order to ensure that achievements made to date </w:t>
      </w:r>
      <w:r w:rsidRPr="001F4D76">
        <w:rPr>
          <w:lang w:val="en-GB"/>
        </w:rPr>
        <w:lastRenderedPageBreak/>
        <w:t>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w:t>
      </w:r>
    </w:p>
    <w:p w14:paraId="107EE57B" w14:textId="77777777" w:rsidR="00297EEA" w:rsidRPr="001F4D76" w:rsidRDefault="00297EEA" w:rsidP="00297EEA">
      <w:pPr>
        <w:pStyle w:val="SingleTxt"/>
        <w:rPr>
          <w:lang w:val="en-GB"/>
        </w:rPr>
      </w:pPr>
      <w:r w:rsidRPr="001F4D76">
        <w:rPr>
          <w:lang w:val="en-GB"/>
        </w:rPr>
        <w:t>66.</w:t>
      </w:r>
      <w:r w:rsidRPr="001F4D76">
        <w:rPr>
          <w:lang w:val="en-GB"/>
        </w:rPr>
        <w:tab/>
        <w:t>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w:t>
      </w:r>
    </w:p>
    <w:p w14:paraId="6F366B95" w14:textId="77777777" w:rsidR="00297EEA" w:rsidRPr="001F4D76" w:rsidRDefault="00297EEA" w:rsidP="00297EEA">
      <w:pPr>
        <w:pStyle w:val="SingleTxt"/>
        <w:rPr>
          <w:lang w:val="en-GB"/>
        </w:rPr>
      </w:pPr>
      <w:r w:rsidRPr="001F4D76">
        <w:rPr>
          <w:lang w:val="en-GB"/>
        </w:rPr>
        <w:t>67.</w:t>
      </w:r>
      <w:r w:rsidRPr="001F4D76">
        <w:rPr>
          <w:lang w:val="en-GB"/>
        </w:rPr>
        <w:tab/>
        <w:t>Private business activity, investment and innovation are major drivers of productivity, inclusive economic growth and job creation. We acknowledge the diversity of the private sector, ranging from micro-enterprises to cooperatives to multinationals. We call upon all businesses to apply their creativity and innovation to solving sustainable development challenges. We will foster a dynamic and well-functioning business sector, while protecting labour rights and environmental and health standards in accordance with relevant international standards and agreements and other ongoing initiatives in this regard, such as the Guiding Principles on Business and Human Rights</w:t>
      </w:r>
      <w:r w:rsidR="00BC0F50">
        <w:rPr>
          <w:rStyle w:val="Refdenotaderodap"/>
          <w:lang w:val="en-GB"/>
        </w:rPr>
        <w:footnoteReference w:id="17"/>
      </w:r>
      <w:r w:rsidRPr="001F4D76">
        <w:rPr>
          <w:lang w:val="en-GB"/>
        </w:rPr>
        <w:t xml:space="preserve"> and the labour standards of the International Labour Organization, the Convention on the Rights of the Child</w:t>
      </w:r>
      <w:r w:rsidR="00BC0F50">
        <w:rPr>
          <w:rStyle w:val="Refdenotaderodap"/>
          <w:lang w:val="en-GB"/>
        </w:rPr>
        <w:footnoteReference w:id="18"/>
      </w:r>
      <w:r w:rsidRPr="001F4D76">
        <w:rPr>
          <w:lang w:val="en-GB"/>
        </w:rPr>
        <w:t xml:space="preserve"> and key multilateral environmental agreements, for parties to those agreements.</w:t>
      </w:r>
    </w:p>
    <w:p w14:paraId="15CA3369" w14:textId="77777777" w:rsidR="00297EEA" w:rsidRPr="001F4D76" w:rsidRDefault="00297EEA" w:rsidP="00297EEA">
      <w:pPr>
        <w:pStyle w:val="SingleTxt"/>
        <w:rPr>
          <w:lang w:val="en-GB"/>
        </w:rPr>
      </w:pPr>
      <w:r w:rsidRPr="001F4D76">
        <w:rPr>
          <w:lang w:val="en-GB"/>
        </w:rPr>
        <w:t>68.</w:t>
      </w:r>
      <w:r w:rsidRPr="001F4D76">
        <w:rPr>
          <w:lang w:val="en-GB"/>
        </w:rPr>
        <w:tab/>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as well as meaningful trade liberalization. We call upon all members of the World Trade Organization to redouble their efforts to promptly conclude the negotiations on the Doha Development Agenda.</w:t>
      </w:r>
      <w:r w:rsidR="00786FEA">
        <w:rPr>
          <w:rStyle w:val="Refdenotaderodap"/>
          <w:lang w:val="en-GB"/>
        </w:rPr>
        <w:footnoteReference w:id="19"/>
      </w:r>
      <w:r w:rsidRPr="001F4D76">
        <w:rPr>
          <w:lang w:val="en-GB"/>
        </w:rPr>
        <w:t xml:space="preserve"> We attach great importance to providing trade-related capacity-building for developing countries, including African countries, least developed countries, landlocked developing countries, small island developing States and middle-income countries, including for the promotion of regional economic integration and interconnectivity.</w:t>
      </w:r>
    </w:p>
    <w:p w14:paraId="0922F56D" w14:textId="77777777" w:rsidR="00297EEA" w:rsidRPr="001F4D76" w:rsidRDefault="00297EEA" w:rsidP="00297EEA">
      <w:pPr>
        <w:pStyle w:val="SingleTxt"/>
        <w:rPr>
          <w:lang w:val="en-GB"/>
        </w:rPr>
      </w:pPr>
      <w:r w:rsidRPr="001F4D76">
        <w:rPr>
          <w:lang w:val="en-GB"/>
        </w:rPr>
        <w:t>69.</w:t>
      </w:r>
      <w:r w:rsidRPr="001F4D76">
        <w:rPr>
          <w:lang w:val="en-GB"/>
        </w:rPr>
        <w:tab/>
        <w:t>We recognize the need to assist developing countries in attaining 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 island developing States and some developed countries. 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We will support the maintenance of debt sustainability of those countries that have received debt relief and achieved sustainable debt levels.</w:t>
      </w:r>
    </w:p>
    <w:p w14:paraId="1D2E0581" w14:textId="77777777" w:rsidR="00297EEA" w:rsidRPr="001F4D76" w:rsidRDefault="00297EEA" w:rsidP="00297EEA">
      <w:pPr>
        <w:pStyle w:val="SingleTxt"/>
        <w:rPr>
          <w:lang w:val="en-GB"/>
        </w:rPr>
      </w:pPr>
      <w:r w:rsidRPr="001F4D76">
        <w:rPr>
          <w:lang w:val="en-GB"/>
        </w:rPr>
        <w:lastRenderedPageBreak/>
        <w:t>70.</w:t>
      </w:r>
      <w:r w:rsidRPr="001F4D76">
        <w:rPr>
          <w:lang w:val="en-GB"/>
        </w:rPr>
        <w:tab/>
        <w:t>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the private sector, the scientific community, United Nations entities and other stakeholders and will be composed of a United Nations inter-agency task team on science, technology and innovation for the Sustainable Development Goals, a collaborative multi-stakeholder forum on science, technology and innovation for the Sustainable Development Goals and an online platform.</w:t>
      </w:r>
    </w:p>
    <w:p w14:paraId="0995F477"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United Nations inter-agency task team on science, technology and innovation for the Sustainable Development Goals will promote coordination, coherence and cooperation within the United Nations system on science, technology and innovation-related matters, enhancing synergy and efficiency, in particular to enhance capacity-building initiatives. The task team will draw on existing resources and will work with 10 representatives from civil society, the private sector and the scientific community to prepare the meetings of the 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 Secretary-General, 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p>
    <w:p w14:paraId="58D04176"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online platform will be used to establish a comprehensive mapping 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14:paraId="486C299A"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 xml:space="preserve">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 </w:t>
      </w:r>
      <w:r w:rsidRPr="001F4D76">
        <w:rPr>
          <w:lang w:val="en-GB"/>
        </w:rPr>
        <w:lastRenderedPageBreak/>
        <w:t>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 The meetings of the forum will be convened by the President of the Economic and Social Council before the meeting of the high-level political forum under the auspices of the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 an input to the meetings of the high-level political forum, in the context of the follow-up and review of the implementation of the post</w:t>
      </w:r>
      <w:r w:rsidRPr="001F4D76">
        <w:rPr>
          <w:lang w:val="en-GB"/>
        </w:rPr>
        <w:noBreakHyphen/>
        <w:t>2015 development agenda.</w:t>
      </w:r>
    </w:p>
    <w:p w14:paraId="7884DBB3"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meetings of the high-level political forum will be informed by the summary of the multi-stakeholder forum. The themes for the subsequent multi-stakeholder forum on science, technology and innovation for the Sustainable Development Goals will be considered by the high-level political forum on sustainable development, taking into account expert inputs from the task team.</w:t>
      </w:r>
    </w:p>
    <w:p w14:paraId="1BED4B4E" w14:textId="77777777" w:rsidR="00297EEA" w:rsidRPr="001F4D76" w:rsidRDefault="00297EEA" w:rsidP="00297EEA">
      <w:pPr>
        <w:pStyle w:val="SingleTxt"/>
        <w:rPr>
          <w:lang w:val="en-GB"/>
        </w:rPr>
      </w:pPr>
      <w:r w:rsidRPr="001F4D76">
        <w:rPr>
          <w:lang w:val="en-GB"/>
        </w:rPr>
        <w:t>71.</w:t>
      </w:r>
      <w:r w:rsidRPr="001F4D76">
        <w:rPr>
          <w:lang w:val="en-GB"/>
        </w:rPr>
        <w:tab/>
        <w:t>We reiterate that this Agenda and the Sustainable Development Goals and targets, including the means of implementation, are universal, indivisible and interlinked.</w:t>
      </w:r>
    </w:p>
    <w:p w14:paraId="796EAAC0" w14:textId="77777777" w:rsidR="00297EEA" w:rsidRPr="001F4D76" w:rsidRDefault="00297EEA" w:rsidP="00297EEA">
      <w:pPr>
        <w:pStyle w:val="SingleTxt"/>
        <w:spacing w:after="0" w:line="120" w:lineRule="exact"/>
        <w:rPr>
          <w:sz w:val="10"/>
          <w:lang w:val="en-GB"/>
        </w:rPr>
      </w:pPr>
    </w:p>
    <w:p w14:paraId="25998987" w14:textId="77777777" w:rsidR="00297EEA" w:rsidRPr="001F4D76" w:rsidRDefault="00297EEA" w:rsidP="00297EEA">
      <w:pPr>
        <w:pStyle w:val="SingleTxt"/>
        <w:spacing w:after="0" w:line="120" w:lineRule="exact"/>
        <w:rPr>
          <w:sz w:val="10"/>
          <w:lang w:val="en-GB"/>
        </w:rPr>
      </w:pPr>
    </w:p>
    <w:p w14:paraId="0E3DCA9A" w14:textId="77777777" w:rsidR="00297EEA" w:rsidRPr="001F4D76" w:rsidRDefault="00297EEA" w:rsidP="00297EEA">
      <w:pPr>
        <w:pStyle w:val="H1"/>
        <w:spacing w:after="120"/>
        <w:ind w:firstLine="0"/>
      </w:pPr>
      <w:r w:rsidRPr="001F4D76">
        <w:t>Follow-up and review</w:t>
      </w:r>
    </w:p>
    <w:p w14:paraId="73921F27" w14:textId="77777777" w:rsidR="00297EEA" w:rsidRPr="001F4D76" w:rsidRDefault="00297EEA" w:rsidP="00297EEA">
      <w:pPr>
        <w:pStyle w:val="SingleTxt"/>
        <w:rPr>
          <w:lang w:val="en-GB"/>
        </w:rPr>
      </w:pPr>
      <w:r w:rsidRPr="001F4D76">
        <w:rPr>
          <w:lang w:val="en-GB"/>
        </w:rPr>
        <w:t>72.</w:t>
      </w:r>
      <w:r w:rsidRPr="001F4D76">
        <w:rPr>
          <w:lang w:val="en-GB"/>
        </w:rPr>
        <w:tab/>
        <w:t>We commit to engaging in systematic follow-up and review of the implementation of this Agenda over the next 1</w:t>
      </w:r>
      <w:r w:rsidR="001F4D76" w:rsidRPr="001F4D76">
        <w:rPr>
          <w:lang w:val="en-GB"/>
        </w:rPr>
        <w:t>5 years</w:t>
      </w:r>
      <w:r w:rsidRPr="001F4D76">
        <w:rPr>
          <w:lang w:val="en-GB"/>
        </w:rPr>
        <w:t>. A robust, voluntary, effective, participatory, transparent and integrated follow-up and review framework will make a vital contribution to implementation and will help countries to maximize and track progress in implementing this Agenda in order to ensure that no one is left behind.</w:t>
      </w:r>
    </w:p>
    <w:p w14:paraId="47C217A0" w14:textId="77777777" w:rsidR="00297EEA" w:rsidRPr="001F4D76" w:rsidRDefault="00297EEA" w:rsidP="00297EEA">
      <w:pPr>
        <w:pStyle w:val="SingleTxt"/>
        <w:rPr>
          <w:lang w:val="en-GB"/>
        </w:rPr>
      </w:pPr>
      <w:r w:rsidRPr="001F4D76">
        <w:rPr>
          <w:lang w:val="en-GB"/>
        </w:rPr>
        <w:t>73.</w:t>
      </w:r>
      <w:r w:rsidRPr="001F4D76">
        <w:rPr>
          <w:lang w:val="en-GB"/>
        </w:rPr>
        <w:tab/>
        <w:t>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w:t>
      </w:r>
    </w:p>
    <w:p w14:paraId="7C1123B9" w14:textId="77777777" w:rsidR="00297EEA" w:rsidRPr="001F4D76" w:rsidRDefault="00297EEA" w:rsidP="00297EEA">
      <w:pPr>
        <w:pStyle w:val="SingleTxt"/>
        <w:rPr>
          <w:lang w:val="en-GB"/>
        </w:rPr>
      </w:pPr>
      <w:r w:rsidRPr="001F4D76">
        <w:rPr>
          <w:lang w:val="en-GB"/>
        </w:rPr>
        <w:t>74.</w:t>
      </w:r>
      <w:r w:rsidRPr="001F4D76">
        <w:rPr>
          <w:lang w:val="en-GB"/>
        </w:rPr>
        <w:tab/>
        <w:t>Follow-up and review processes at all levels will be guided by the following principles:</w:t>
      </w:r>
    </w:p>
    <w:p w14:paraId="38945ECD" w14:textId="77777777" w:rsidR="00297EEA" w:rsidRPr="001F4D76" w:rsidRDefault="00297EEA" w:rsidP="00297EEA">
      <w:pPr>
        <w:pStyle w:val="SingleTxt"/>
        <w:rPr>
          <w:lang w:val="en-GB"/>
        </w:rPr>
      </w:pPr>
      <w:r w:rsidRPr="001F4D76">
        <w:rPr>
          <w:lang w:val="en-GB"/>
        </w:rPr>
        <w:tab/>
        <w:t>(</w:t>
      </w:r>
      <w:r w:rsidRPr="001F4D76">
        <w:rPr>
          <w:i/>
          <w:lang w:val="en-GB"/>
        </w:rPr>
        <w:t>a</w:t>
      </w:r>
      <w:r w:rsidRPr="001F4D76">
        <w:rPr>
          <w:lang w:val="en-GB"/>
        </w:rPr>
        <w:t>)</w:t>
      </w:r>
      <w:r w:rsidRPr="001F4D76">
        <w:rPr>
          <w:lang w:val="en-GB"/>
        </w:rPr>
        <w:tab/>
        <w:t>They will be voluntary and country-led, will take into account different national realities, capacities and levels of development and will respect policy space and priorities. As national ownership is key to achieving sustainable development, the outcome from nation</w:t>
      </w:r>
      <w:r w:rsidR="001F4D76" w:rsidRPr="001F4D76">
        <w:rPr>
          <w:lang w:val="en-GB"/>
        </w:rPr>
        <w:t>al</w:t>
      </w:r>
      <w:r w:rsidR="001F4D76" w:rsidRPr="001F4D76">
        <w:rPr>
          <w:lang w:val="en-GB"/>
        </w:rPr>
        <w:noBreakHyphen/>
      </w:r>
      <w:r w:rsidRPr="001F4D76">
        <w:rPr>
          <w:lang w:val="en-GB"/>
        </w:rPr>
        <w:t>level processes will be the foundation for reviews at the regional and global levels, given that the global review will be primarily based on national official data sources.</w:t>
      </w:r>
    </w:p>
    <w:p w14:paraId="2F05BC36" w14:textId="77777777" w:rsidR="00297EEA" w:rsidRPr="001F4D76" w:rsidRDefault="00297EEA" w:rsidP="00297EEA">
      <w:pPr>
        <w:pStyle w:val="SingleTxt"/>
        <w:rPr>
          <w:lang w:val="en-GB"/>
        </w:rPr>
      </w:pPr>
      <w:r w:rsidRPr="001F4D76">
        <w:rPr>
          <w:lang w:val="en-GB"/>
        </w:rPr>
        <w:tab/>
        <w:t>(</w:t>
      </w:r>
      <w:r w:rsidRPr="001F4D76">
        <w:rPr>
          <w:i/>
          <w:lang w:val="en-GB"/>
        </w:rPr>
        <w:t>b</w:t>
      </w:r>
      <w:r w:rsidRPr="001F4D76">
        <w:rPr>
          <w:lang w:val="en-GB"/>
        </w:rPr>
        <w:t>)</w:t>
      </w:r>
      <w:r w:rsidRPr="001F4D76">
        <w:rPr>
          <w:lang w:val="en-GB"/>
        </w:rPr>
        <w:tab/>
        <w:t xml:space="preserve">They will track progress in implementing the universal Goals and targets, including the means of implementation, in all countries in a manner which respects </w:t>
      </w:r>
      <w:r w:rsidRPr="001F4D76">
        <w:rPr>
          <w:lang w:val="en-GB"/>
        </w:rPr>
        <w:lastRenderedPageBreak/>
        <w:t>their universal, integrated and interrelated nature and the three dimensions of sustainable development.</w:t>
      </w:r>
    </w:p>
    <w:p w14:paraId="0A122003" w14:textId="77777777" w:rsidR="00297EEA" w:rsidRPr="001F4D76" w:rsidRDefault="00297EEA" w:rsidP="00297EEA">
      <w:pPr>
        <w:pStyle w:val="SingleTxt"/>
        <w:rPr>
          <w:lang w:val="en-GB"/>
        </w:rPr>
      </w:pPr>
      <w:r w:rsidRPr="001F4D76">
        <w:rPr>
          <w:lang w:val="en-GB"/>
        </w:rPr>
        <w:tab/>
        <w:t>(</w:t>
      </w:r>
      <w:r w:rsidRPr="001F4D76">
        <w:rPr>
          <w:i/>
          <w:lang w:val="en-GB"/>
        </w:rPr>
        <w:t>c</w:t>
      </w:r>
      <w:r w:rsidRPr="001F4D76">
        <w:rPr>
          <w:lang w:val="en-GB"/>
        </w:rPr>
        <w:t>)</w:t>
      </w:r>
      <w:r w:rsidRPr="001F4D76">
        <w:rPr>
          <w:lang w:val="en-GB"/>
        </w:rPr>
        <w:tab/>
        <w:t>They will maintain a longer-term orientation, identify achievements, challenges, gaps and critical success factors and support countries in making informed policy choices. They will help to mobilize the necessary means of implementation and partnerships, support the identification of solutions and best practices and promote the coordination and effectiveness of the international development system.</w:t>
      </w:r>
    </w:p>
    <w:p w14:paraId="7462D5FF" w14:textId="77777777" w:rsidR="00297EEA" w:rsidRPr="001F4D76" w:rsidRDefault="00297EEA" w:rsidP="00297EEA">
      <w:pPr>
        <w:pStyle w:val="SingleTxt"/>
        <w:rPr>
          <w:lang w:val="en-GB"/>
        </w:rPr>
      </w:pPr>
      <w:r w:rsidRPr="001F4D76">
        <w:rPr>
          <w:lang w:val="en-GB"/>
        </w:rPr>
        <w:tab/>
        <w:t>(</w:t>
      </w:r>
      <w:r w:rsidRPr="001F4D76">
        <w:rPr>
          <w:i/>
          <w:lang w:val="en-GB"/>
        </w:rPr>
        <w:t>d</w:t>
      </w:r>
      <w:r w:rsidRPr="001F4D76">
        <w:rPr>
          <w:lang w:val="en-GB"/>
        </w:rPr>
        <w:t>)</w:t>
      </w:r>
      <w:r w:rsidRPr="001F4D76">
        <w:rPr>
          <w:lang w:val="en-GB"/>
        </w:rPr>
        <w:tab/>
        <w:t>They will be open, inclusive, participatory and transparent for all people and will support reporting by all relevant stakeholders.</w:t>
      </w:r>
    </w:p>
    <w:p w14:paraId="0EB89FB6" w14:textId="77777777" w:rsidR="00297EEA" w:rsidRPr="001F4D76" w:rsidRDefault="00297EEA" w:rsidP="00297EEA">
      <w:pPr>
        <w:pStyle w:val="SingleTxt"/>
        <w:rPr>
          <w:lang w:val="en-GB"/>
        </w:rPr>
      </w:pPr>
      <w:r w:rsidRPr="001F4D76">
        <w:rPr>
          <w:lang w:val="en-GB"/>
        </w:rPr>
        <w:tab/>
        <w:t>(</w:t>
      </w:r>
      <w:r w:rsidRPr="001F4D76">
        <w:rPr>
          <w:i/>
          <w:lang w:val="en-GB"/>
        </w:rPr>
        <w:t>e</w:t>
      </w:r>
      <w:r w:rsidRPr="001F4D76">
        <w:rPr>
          <w:lang w:val="en-GB"/>
        </w:rPr>
        <w:t>)</w:t>
      </w:r>
      <w:r w:rsidRPr="001F4D76">
        <w:rPr>
          <w:lang w:val="en-GB"/>
        </w:rPr>
        <w:tab/>
        <w:t>They will be people-centred, gender-sensitive, respect human rights and have a particular focus on the poorest, most vulnerable and those furthest behind.</w:t>
      </w:r>
    </w:p>
    <w:p w14:paraId="5BD3B732" w14:textId="77777777" w:rsidR="00297EEA" w:rsidRPr="001F4D76" w:rsidRDefault="00297EEA" w:rsidP="00297EEA">
      <w:pPr>
        <w:pStyle w:val="SingleTxt"/>
        <w:rPr>
          <w:lang w:val="en-GB"/>
        </w:rPr>
      </w:pPr>
      <w:r w:rsidRPr="001F4D76">
        <w:rPr>
          <w:lang w:val="en-GB"/>
        </w:rPr>
        <w:tab/>
        <w:t>(</w:t>
      </w:r>
      <w:r w:rsidRPr="001F4D76">
        <w:rPr>
          <w:i/>
          <w:lang w:val="en-GB"/>
        </w:rPr>
        <w:t>f</w:t>
      </w:r>
      <w:r w:rsidRPr="001F4D76">
        <w:rPr>
          <w:lang w:val="en-GB"/>
        </w:rPr>
        <w:t>)</w:t>
      </w:r>
      <w:r w:rsidRPr="001F4D76">
        <w:rPr>
          <w:lang w:val="en-GB"/>
        </w:rPr>
        <w:tab/>
        <w:t>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w:t>
      </w:r>
    </w:p>
    <w:p w14:paraId="6427EE33" w14:textId="77777777" w:rsidR="00297EEA" w:rsidRPr="001F4D76" w:rsidRDefault="00297EEA" w:rsidP="00297EEA">
      <w:pPr>
        <w:pStyle w:val="SingleTxt"/>
        <w:rPr>
          <w:lang w:val="en-GB"/>
        </w:rPr>
      </w:pPr>
      <w:r w:rsidRPr="001F4D76">
        <w:rPr>
          <w:lang w:val="en-GB"/>
        </w:rPr>
        <w:tab/>
        <w:t>(</w:t>
      </w:r>
      <w:r w:rsidRPr="001F4D76">
        <w:rPr>
          <w:i/>
          <w:lang w:val="en-GB"/>
        </w:rPr>
        <w:t>g</w:t>
      </w:r>
      <w:r w:rsidRPr="001F4D76">
        <w:rPr>
          <w:lang w:val="en-GB"/>
        </w:rPr>
        <w:t>)</w:t>
      </w:r>
      <w:r w:rsidRPr="001F4D76">
        <w:rPr>
          <w:lang w:val="en-GB"/>
        </w:rPr>
        <w:tab/>
        <w:t>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p>
    <w:p w14:paraId="6AEA1016" w14:textId="77777777" w:rsidR="00297EEA" w:rsidRPr="001F4D76" w:rsidRDefault="00297EEA" w:rsidP="00297EEA">
      <w:pPr>
        <w:pStyle w:val="SingleTxt"/>
        <w:rPr>
          <w:lang w:val="en-GB"/>
        </w:rPr>
      </w:pPr>
      <w:r w:rsidRPr="001F4D76">
        <w:rPr>
          <w:lang w:val="en-GB"/>
        </w:rPr>
        <w:tab/>
        <w:t>(</w:t>
      </w:r>
      <w:r w:rsidRPr="001F4D76">
        <w:rPr>
          <w:i/>
          <w:lang w:val="en-GB"/>
        </w:rPr>
        <w:t>h</w:t>
      </w:r>
      <w:r w:rsidRPr="001F4D76">
        <w:rPr>
          <w:lang w:val="en-GB"/>
        </w:rPr>
        <w:t>)</w:t>
      </w:r>
      <w:r w:rsidRPr="001F4D76">
        <w:rPr>
          <w:lang w:val="en-GB"/>
        </w:rPr>
        <w:tab/>
        <w:t>They will require enhanced capacity-building support for developing countries, including the strengthening of national data systems and evaluation programmes, particularly in African countries, least developed countries, small island developing States, landlocked developing countries and middle-income countries.</w:t>
      </w:r>
    </w:p>
    <w:p w14:paraId="30781BF9" w14:textId="77777777" w:rsidR="00297EEA" w:rsidRPr="001F4D76" w:rsidRDefault="00297EEA" w:rsidP="00297EEA">
      <w:pPr>
        <w:pStyle w:val="SingleTxt"/>
        <w:rPr>
          <w:lang w:val="en-GB"/>
        </w:rPr>
      </w:pPr>
      <w:r w:rsidRPr="001F4D76">
        <w:rPr>
          <w:lang w:val="en-GB"/>
        </w:rPr>
        <w:tab/>
        <w:t>(</w:t>
      </w:r>
      <w:r w:rsidRPr="001F4D76">
        <w:rPr>
          <w:i/>
          <w:lang w:val="en-GB"/>
        </w:rPr>
        <w:t>i</w:t>
      </w:r>
      <w:r w:rsidRPr="001F4D76">
        <w:rPr>
          <w:lang w:val="en-GB"/>
        </w:rPr>
        <w:t>)</w:t>
      </w:r>
      <w:r w:rsidRPr="001F4D76">
        <w:rPr>
          <w:lang w:val="en-GB"/>
        </w:rPr>
        <w:tab/>
        <w:t>They will benefit from the active support of the United Nations system and other multilateral institutions.</w:t>
      </w:r>
    </w:p>
    <w:p w14:paraId="0AD5DC3A" w14:textId="77777777" w:rsidR="00297EEA" w:rsidRPr="001F4D76" w:rsidRDefault="00297EEA" w:rsidP="00297EEA">
      <w:pPr>
        <w:pStyle w:val="SingleTxt"/>
        <w:rPr>
          <w:lang w:val="en-GB"/>
        </w:rPr>
      </w:pPr>
      <w:r w:rsidRPr="001F4D76">
        <w:rPr>
          <w:lang w:val="en-GB"/>
        </w:rPr>
        <w:t>75.</w:t>
      </w:r>
      <w:r w:rsidRPr="001F4D76">
        <w:rPr>
          <w:lang w:val="en-GB"/>
        </w:rPr>
        <w:tab/>
        <w:t>The Goals and targets will be followed 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 The global indicator framework, to be developed by the Inter-Agency and Expert Group on Sustainable Development Goal Indicators, will be agreed by the Statistical Commission by March 2016 and adopted thereafter by the Economic and Social Council and the General Assembly, in line with existing mandates. This framework will be simple yet robust, address all Sustainable Development Goals and targets, including for means of implementation, and preserve the political balance, integration and ambition contained therein.</w:t>
      </w:r>
    </w:p>
    <w:p w14:paraId="496E5C76" w14:textId="77777777" w:rsidR="00297EEA" w:rsidRPr="001F4D76" w:rsidRDefault="00297EEA" w:rsidP="00297EEA">
      <w:pPr>
        <w:pStyle w:val="SingleTxt"/>
        <w:rPr>
          <w:lang w:val="en-GB"/>
        </w:rPr>
      </w:pPr>
      <w:r w:rsidRPr="001F4D76">
        <w:rPr>
          <w:lang w:val="en-GB"/>
        </w:rPr>
        <w:t>76.</w:t>
      </w:r>
      <w:r w:rsidRPr="001F4D76">
        <w:rPr>
          <w:lang w:val="en-GB"/>
        </w:rPr>
        <w:tab/>
        <w:t>We will support developing countries, particularly African countries, least developed countries, small island developing States and landlocked developing countries, in strengthening the capacity of national statistical offices and data systems to ensure access to high-quality, timely, reliable and disaggregated data. We will promote transparent and accountable scaling-up of appropriate public-private cooperation to exploit the contribution to be made by a wide range of data, including earth observation and geospatial information, while ensuring national ownership in supporting and tracking progress.</w:t>
      </w:r>
    </w:p>
    <w:p w14:paraId="29DDE7F8" w14:textId="77777777" w:rsidR="00297EEA" w:rsidRPr="001F4D76" w:rsidRDefault="00297EEA" w:rsidP="00297EEA">
      <w:pPr>
        <w:pStyle w:val="SingleTxt"/>
        <w:rPr>
          <w:lang w:val="en-GB"/>
        </w:rPr>
      </w:pPr>
      <w:r w:rsidRPr="001F4D76">
        <w:rPr>
          <w:lang w:val="en-GB"/>
        </w:rPr>
        <w:lastRenderedPageBreak/>
        <w:t>77.</w:t>
      </w:r>
      <w:r w:rsidRPr="001F4D76">
        <w:rPr>
          <w:lang w:val="en-GB"/>
        </w:rPr>
        <w:tab/>
        <w:t>We commit to fully engage in conducting regular and inclusive reviews of progress at the subnational, national, regional and global levels. We will draw as far as possible on the existing network of follow-up and review institutions and mechanisms. National reports will allow assessments of progress and identify challenges at the regional and global level. Along with regional dialogues and global reviews, they will inform recommendations for follow-up at various levels.</w:t>
      </w:r>
    </w:p>
    <w:p w14:paraId="4118EB69" w14:textId="77777777" w:rsidR="00297EEA" w:rsidRPr="001F4D76" w:rsidRDefault="00297EEA" w:rsidP="00297EEA">
      <w:pPr>
        <w:pStyle w:val="SingleTxt"/>
        <w:spacing w:after="0" w:line="120" w:lineRule="exact"/>
        <w:rPr>
          <w:sz w:val="10"/>
          <w:lang w:val="en-GB"/>
        </w:rPr>
      </w:pPr>
    </w:p>
    <w:p w14:paraId="740BFE92" w14:textId="77777777" w:rsidR="00297EEA" w:rsidRPr="001F4D76" w:rsidRDefault="00297EEA" w:rsidP="00297EEA">
      <w:pPr>
        <w:pStyle w:val="H23"/>
        <w:spacing w:after="120"/>
        <w:ind w:firstLine="0"/>
        <w:rPr>
          <w:spacing w:val="4"/>
        </w:rPr>
      </w:pPr>
      <w:r w:rsidRPr="001F4D76">
        <w:rPr>
          <w:spacing w:val="4"/>
        </w:rPr>
        <w:t>National level</w:t>
      </w:r>
    </w:p>
    <w:p w14:paraId="0B3228AB" w14:textId="77777777" w:rsidR="00297EEA" w:rsidRPr="001F4D76" w:rsidRDefault="00297EEA" w:rsidP="00297EEA">
      <w:pPr>
        <w:pStyle w:val="SingleTxt"/>
        <w:rPr>
          <w:lang w:val="en-GB"/>
        </w:rPr>
      </w:pPr>
      <w:r w:rsidRPr="001F4D76">
        <w:rPr>
          <w:lang w:val="en-GB"/>
        </w:rPr>
        <w:t>78.</w:t>
      </w:r>
      <w:r w:rsidRPr="001F4D76">
        <w:rPr>
          <w:lang w:val="en-GB"/>
        </w:rPr>
        <w:tab/>
        <w:t>We encourage all Member States to develop as soon as practicable ambitious national responses to the overall implementation of this Agenda. These can support the transition to the Sustainable Development Goals and build on existing planning instruments, such as national development and sustainable development strategies, as appropriate.</w:t>
      </w:r>
    </w:p>
    <w:p w14:paraId="1E4EE4E4" w14:textId="77777777" w:rsidR="00297EEA" w:rsidRPr="001F4D76" w:rsidRDefault="00297EEA" w:rsidP="00297EEA">
      <w:pPr>
        <w:pStyle w:val="SingleTxt"/>
        <w:spacing w:line="240" w:lineRule="auto"/>
        <w:rPr>
          <w:lang w:val="en-GB"/>
        </w:rPr>
      </w:pPr>
      <w:r w:rsidRPr="001F4D76">
        <w:rPr>
          <w:lang w:val="en-GB"/>
        </w:rPr>
        <w:t>79.</w:t>
      </w:r>
      <w:r w:rsidRPr="001F4D76">
        <w:rPr>
          <w:lang w:val="en-GB"/>
        </w:rPr>
        <w:tab/>
        <w:t>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w:t>
      </w:r>
    </w:p>
    <w:p w14:paraId="53AFBE37" w14:textId="77777777" w:rsidR="00297EEA" w:rsidRPr="001F4D76" w:rsidRDefault="00297EEA" w:rsidP="00297EEA">
      <w:pPr>
        <w:pStyle w:val="SingleTxt"/>
        <w:spacing w:after="0" w:line="240" w:lineRule="auto"/>
        <w:rPr>
          <w:sz w:val="10"/>
          <w:lang w:val="en-GB"/>
        </w:rPr>
      </w:pPr>
    </w:p>
    <w:p w14:paraId="18213773" w14:textId="77777777" w:rsidR="00297EEA" w:rsidRPr="001F4D76" w:rsidRDefault="00297EEA" w:rsidP="00297EEA">
      <w:pPr>
        <w:pStyle w:val="H23"/>
        <w:spacing w:after="120"/>
        <w:ind w:firstLine="0"/>
        <w:rPr>
          <w:spacing w:val="4"/>
        </w:rPr>
      </w:pPr>
      <w:r w:rsidRPr="001F4D76">
        <w:rPr>
          <w:spacing w:val="4"/>
        </w:rPr>
        <w:t>Regional level</w:t>
      </w:r>
    </w:p>
    <w:p w14:paraId="4D58E6BB" w14:textId="77777777" w:rsidR="00297EEA" w:rsidRPr="001F4D76" w:rsidRDefault="00297EEA" w:rsidP="00297EEA">
      <w:pPr>
        <w:pStyle w:val="SingleTxt"/>
        <w:spacing w:line="240" w:lineRule="auto"/>
        <w:rPr>
          <w:lang w:val="en-GB"/>
        </w:rPr>
      </w:pPr>
      <w:r w:rsidRPr="001F4D76">
        <w:rPr>
          <w:lang w:val="en-GB"/>
        </w:rPr>
        <w:t>80.</w:t>
      </w:r>
      <w:r w:rsidRPr="001F4D76">
        <w:rPr>
          <w:lang w:val="en-GB"/>
        </w:rPr>
        <w:tab/>
        <w:t>Follow-up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 commissions and organizations. Inclusive regional processes will draw on nation</w:t>
      </w:r>
      <w:r w:rsidR="001F4D76" w:rsidRPr="001F4D76">
        <w:rPr>
          <w:lang w:val="en-GB"/>
        </w:rPr>
        <w:t>al</w:t>
      </w:r>
      <w:r w:rsidR="001F4D76" w:rsidRPr="001F4D76">
        <w:rPr>
          <w:lang w:val="en-GB"/>
        </w:rPr>
        <w:noBreakHyphen/>
      </w:r>
      <w:r w:rsidRPr="001F4D76">
        <w:rPr>
          <w:lang w:val="en-GB"/>
        </w:rPr>
        <w:t>level reviews and contribute to follow-up and review at the global level, including at the high-level political forum on sustainable development.</w:t>
      </w:r>
    </w:p>
    <w:p w14:paraId="6698775D" w14:textId="77777777" w:rsidR="00297EEA" w:rsidRPr="001F4D76" w:rsidRDefault="00297EEA" w:rsidP="00297EEA">
      <w:pPr>
        <w:pStyle w:val="SingleTxt"/>
        <w:spacing w:line="240" w:lineRule="auto"/>
        <w:rPr>
          <w:lang w:val="en-GB"/>
        </w:rPr>
      </w:pPr>
      <w:r w:rsidRPr="001F4D76">
        <w:rPr>
          <w:lang w:val="en-GB"/>
        </w:rPr>
        <w:t>81.</w:t>
      </w:r>
      <w:r w:rsidRPr="001F4D76">
        <w:rPr>
          <w:lang w:val="en-GB"/>
        </w:rPr>
        <w:tab/>
        <w:t>Recognizing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w:t>
      </w:r>
    </w:p>
    <w:p w14:paraId="0228060D" w14:textId="77777777" w:rsidR="00297EEA" w:rsidRPr="001F4D76" w:rsidRDefault="00297EEA" w:rsidP="00297EEA">
      <w:pPr>
        <w:pStyle w:val="SingleTxt"/>
        <w:spacing w:after="0" w:line="240" w:lineRule="auto"/>
        <w:rPr>
          <w:sz w:val="10"/>
          <w:lang w:val="en-GB"/>
        </w:rPr>
      </w:pPr>
    </w:p>
    <w:p w14:paraId="547CDD57" w14:textId="77777777" w:rsidR="00297EEA" w:rsidRPr="001F4D76" w:rsidRDefault="00297EEA" w:rsidP="00297EEA">
      <w:pPr>
        <w:pStyle w:val="H23"/>
        <w:spacing w:after="120"/>
        <w:ind w:firstLine="0"/>
        <w:rPr>
          <w:spacing w:val="4"/>
        </w:rPr>
      </w:pPr>
      <w:r w:rsidRPr="001F4D76">
        <w:rPr>
          <w:spacing w:val="4"/>
        </w:rPr>
        <w:t>Global level</w:t>
      </w:r>
    </w:p>
    <w:p w14:paraId="55442A6C" w14:textId="77777777" w:rsidR="00297EEA" w:rsidRPr="001F4D76" w:rsidRDefault="00297EEA" w:rsidP="00297EEA">
      <w:pPr>
        <w:pStyle w:val="SingleTxt"/>
        <w:spacing w:line="240" w:lineRule="auto"/>
        <w:rPr>
          <w:lang w:val="en-GB"/>
        </w:rPr>
      </w:pPr>
      <w:r w:rsidRPr="001F4D76">
        <w:rPr>
          <w:lang w:val="en-GB"/>
        </w:rPr>
        <w:t>82.</w:t>
      </w:r>
      <w:r w:rsidRPr="001F4D76">
        <w:rPr>
          <w:lang w:val="en-GB"/>
        </w:rPr>
        <w:tab/>
        <w:t>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United Nations conferences and processes, including on least developed countries, small island developing States and landlocked developing countries.</w:t>
      </w:r>
    </w:p>
    <w:p w14:paraId="331C5D95" w14:textId="77777777" w:rsidR="00297EEA" w:rsidRPr="001F4D76" w:rsidRDefault="00297EEA" w:rsidP="00297EEA">
      <w:pPr>
        <w:pStyle w:val="SingleTxt"/>
        <w:spacing w:line="240" w:lineRule="auto"/>
        <w:rPr>
          <w:lang w:val="en-GB"/>
        </w:rPr>
      </w:pPr>
      <w:r w:rsidRPr="001F4D76">
        <w:rPr>
          <w:lang w:val="en-GB"/>
        </w:rPr>
        <w:t>83.</w:t>
      </w:r>
      <w:r w:rsidRPr="001F4D76">
        <w:rPr>
          <w:lang w:val="en-GB"/>
        </w:rPr>
        <w:tab/>
        <w:t xml:space="preserve">Follow-up and review at the high-level political forum will be informed by an annual progress report on the Sustainable Development Goals to be prepared by the Secretary-General in cooperation with the United Nations system, based on the </w:t>
      </w:r>
      <w:r w:rsidRPr="001F4D76">
        <w:rPr>
          <w:lang w:val="en-GB"/>
        </w:rPr>
        <w:lastRenderedPageBreak/>
        <w:t xml:space="preserve">global indicator framework and data produced by national statistical systems and information collected at the regional level. The high-level political forum will also be informed by the </w:t>
      </w:r>
      <w:r w:rsidRPr="001F4D76">
        <w:rPr>
          <w:i/>
          <w:lang w:val="en-GB"/>
        </w:rPr>
        <w:t>Global Sustainable Development Report</w:t>
      </w:r>
      <w:r w:rsidRPr="001F4D76">
        <w:rPr>
          <w:lang w:val="en-GB"/>
        </w:rPr>
        <w:t>, which shall strengthen the science-policy interface and could provide a strong evidence-based instrument to support policymakers in promoting poverty eradication and sustainable development. We invite the President of the Economic and Social Council to conduct a process of consultations on the scope, methodology and frequency of the global report as well as its relation to the progress report, the outcome of which should be reflected in the ministerial declaration of the session of the high-level political forum in 2016.</w:t>
      </w:r>
    </w:p>
    <w:p w14:paraId="623EE9A1" w14:textId="77777777" w:rsidR="00297EEA" w:rsidRPr="001F4D76" w:rsidRDefault="00297EEA" w:rsidP="00297EEA">
      <w:pPr>
        <w:pStyle w:val="SingleTxt"/>
        <w:spacing w:line="240" w:lineRule="auto"/>
        <w:rPr>
          <w:lang w:val="en-GB"/>
        </w:rPr>
      </w:pPr>
      <w:r w:rsidRPr="001F4D76">
        <w:rPr>
          <w:lang w:val="en-GB"/>
        </w:rPr>
        <w:t>84.</w:t>
      </w:r>
      <w:r w:rsidRPr="001F4D76">
        <w:rPr>
          <w:lang w:val="en-GB"/>
        </w:rPr>
        <w:tab/>
        <w:t xml:space="preserve">The high-level political forum, under the auspices of the Economic and Social Council, shall carry out regular reviews, in line with General Assembly resolution 67/290 of </w:t>
      </w:r>
      <w:r w:rsidR="001F4D76" w:rsidRPr="001F4D76">
        <w:rPr>
          <w:lang w:val="en-GB"/>
        </w:rPr>
        <w:t>9 July</w:t>
      </w:r>
      <w:r w:rsidRPr="001F4D76">
        <w:rPr>
          <w:lang w:val="en-GB"/>
        </w:rPr>
        <w:t xml:space="preserve"> 2013. Reviews will be voluntary, while encouraging reporting, and include developed and developing countries as well as relevant United Nations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w:t>
      </w:r>
    </w:p>
    <w:p w14:paraId="2295B0CA" w14:textId="77777777" w:rsidR="00297EEA" w:rsidRPr="001F4D76" w:rsidRDefault="00297EEA" w:rsidP="00297EEA">
      <w:pPr>
        <w:pStyle w:val="SingleTxt"/>
        <w:spacing w:line="240" w:lineRule="auto"/>
        <w:rPr>
          <w:lang w:val="en-GB"/>
        </w:rPr>
      </w:pPr>
      <w:r w:rsidRPr="001F4D76">
        <w:rPr>
          <w:lang w:val="en-GB"/>
        </w:rPr>
        <w:t>85.</w:t>
      </w:r>
      <w:r w:rsidRPr="001F4D76">
        <w:rPr>
          <w:lang w:val="en-GB"/>
        </w:rPr>
        <w:tab/>
        <w:t>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They will engage all relevant stakeholders and, where possible, feed into, and be aligned with, the cycle of the high-level political forum.</w:t>
      </w:r>
    </w:p>
    <w:p w14:paraId="63ABED0D" w14:textId="77777777" w:rsidR="00297EEA" w:rsidRPr="001F4D76" w:rsidRDefault="00297EEA" w:rsidP="00297EEA">
      <w:pPr>
        <w:pStyle w:val="SingleTxt"/>
        <w:spacing w:line="240" w:lineRule="auto"/>
        <w:rPr>
          <w:lang w:val="en-GB"/>
        </w:rPr>
      </w:pPr>
      <w:r w:rsidRPr="001F4D76">
        <w:rPr>
          <w:lang w:val="en-GB"/>
        </w:rPr>
        <w:t>86.</w:t>
      </w:r>
      <w:r w:rsidRPr="001F4D76">
        <w:rPr>
          <w:lang w:val="en-GB"/>
        </w:rPr>
        <w:tab/>
        <w:t>We welcome, as outlined in the Addis Ababa Action Agenda, the dedicated follow-up and review for the financing for development outcomes as well as all the means of implementation of the Sustainable Development Goals which is integrated with the follow-up and review framework of this Agenda. The intergovernmentally agreed conclusions and recommendations of the annual Economic and Social Council forum on financing for development will be fed into the overall follow-up and review of the implementation of this Agenda in the high-level political forum.</w:t>
      </w:r>
    </w:p>
    <w:p w14:paraId="55B20A5A" w14:textId="77777777" w:rsidR="00297EEA" w:rsidRPr="001F4D76" w:rsidRDefault="00297EEA" w:rsidP="00297EEA">
      <w:pPr>
        <w:pStyle w:val="SingleTxt"/>
        <w:spacing w:line="240" w:lineRule="auto"/>
        <w:rPr>
          <w:lang w:val="en-GB"/>
        </w:rPr>
      </w:pPr>
      <w:r w:rsidRPr="001F4D76">
        <w:rPr>
          <w:lang w:val="en-GB"/>
        </w:rPr>
        <w:t>87.</w:t>
      </w:r>
      <w:r w:rsidRPr="001F4D76">
        <w:rPr>
          <w:lang w:val="en-GB"/>
        </w:rPr>
        <w:tab/>
        <w:t>Meeting every four years under the auspices of the General Assembly, the high-level political forum will provide high-level political guidance on the Agenda and its implementation, identify progress and emerging challenges and mobilize further actions to accelerate implementation. The next high-level political forum under the auspices of the General Assembly will be held in 2019, with the cycle of meetings thus reset, in order to maximize coherence with the quadrennial comprehensive policy review process.</w:t>
      </w:r>
    </w:p>
    <w:p w14:paraId="2A43F77D" w14:textId="77777777" w:rsidR="00297EEA" w:rsidRPr="001F4D76" w:rsidRDefault="00297EEA" w:rsidP="00297EEA">
      <w:pPr>
        <w:pStyle w:val="SingleTxt"/>
        <w:spacing w:line="240" w:lineRule="auto"/>
        <w:rPr>
          <w:lang w:val="en-GB"/>
        </w:rPr>
      </w:pPr>
      <w:r w:rsidRPr="001F4D76">
        <w:rPr>
          <w:lang w:val="en-GB"/>
        </w:rPr>
        <w:t>88.</w:t>
      </w:r>
      <w:r w:rsidRPr="001F4D76">
        <w:rPr>
          <w:lang w:val="en-GB"/>
        </w:rPr>
        <w:tab/>
        <w:t>We also stress the importance of system-wide strategic planning, implementation and reporting in order to ensure coherent and integrated support to the implementation of the new Agenda by the United Nations development system. The relevant governing bodies should take action to review such support to implementation and to report on progress and obstacles. We welcome the ongoing dialogue in the Economic and Social Council on the longer-term positioning of the United Nations development system and look forward to taking action on these issues, as appropriate.</w:t>
      </w:r>
    </w:p>
    <w:p w14:paraId="0C7A3341" w14:textId="77777777" w:rsidR="00297EEA" w:rsidRPr="001F4D76" w:rsidRDefault="00297EEA" w:rsidP="00297EEA">
      <w:pPr>
        <w:pStyle w:val="SingleTxt"/>
        <w:spacing w:line="240" w:lineRule="auto"/>
        <w:rPr>
          <w:lang w:val="en-GB"/>
        </w:rPr>
      </w:pPr>
      <w:r w:rsidRPr="001F4D76">
        <w:rPr>
          <w:lang w:val="en-GB"/>
        </w:rPr>
        <w:t>89.</w:t>
      </w:r>
      <w:r w:rsidRPr="001F4D76">
        <w:rPr>
          <w:lang w:val="en-GB"/>
        </w:rPr>
        <w:tab/>
        <w:t>The high-level political forum will support participation in follow-up and review processes by the major groups and other relevant stakeholders in line with resolution 67/290. We call upon those actors to report on their contribution to the implementation of the Agenda.</w:t>
      </w:r>
    </w:p>
    <w:p w14:paraId="470D0AF9" w14:textId="77777777" w:rsidR="00297EEA" w:rsidRPr="001F4D76" w:rsidRDefault="00297EEA" w:rsidP="00297EEA">
      <w:pPr>
        <w:pStyle w:val="SingleTxt"/>
        <w:spacing w:line="240" w:lineRule="auto"/>
        <w:rPr>
          <w:lang w:val="en-GB"/>
        </w:rPr>
      </w:pPr>
      <w:r w:rsidRPr="001F4D76">
        <w:rPr>
          <w:lang w:val="en-GB"/>
        </w:rPr>
        <w:lastRenderedPageBreak/>
        <w:t>90.</w:t>
      </w:r>
      <w:r w:rsidRPr="001F4D76">
        <w:rPr>
          <w:lang w:val="en-GB"/>
        </w:rPr>
        <w:tab/>
        <w:t>We request the Secretary-General, in consultation with Member States, to prepare a report, for consideration at the seventieth session of the General Assembly in preparation for the 2016 meeting of the high-level political forum, which outlines critical milestones towards coherent, efficient and inclusive follow-up and review at the global level. The report should include a proposal on the organizational arrangements for State-led reviews at the high-level political forum under the auspices of the Economic and Social Council, including recommendations on voluntary common reporting guidelines. It should clarify institutional responsibilities and provide guidance on annual themes, on a sequence of thematic reviews, and on options for periodic reviews for the high-level political forum.</w:t>
      </w:r>
    </w:p>
    <w:p w14:paraId="5A6ABB70" w14:textId="77777777" w:rsidR="00297EEA" w:rsidRPr="001F4D76" w:rsidRDefault="00297EEA" w:rsidP="00297EEA">
      <w:pPr>
        <w:pStyle w:val="SingleTxt"/>
        <w:spacing w:line="240" w:lineRule="auto"/>
        <w:rPr>
          <w:lang w:val="en-GB"/>
        </w:rPr>
      </w:pPr>
      <w:r w:rsidRPr="001F4D76">
        <w:rPr>
          <w:lang w:val="en-GB"/>
        </w:rPr>
        <w:t>91.</w:t>
      </w:r>
      <w:r w:rsidRPr="001F4D76">
        <w:rPr>
          <w:lang w:val="en-GB"/>
        </w:rPr>
        <w:tab/>
        <w:t>We reaffirm our unwavering commitment to achieving this Agenda and utilizing it to the full to transform our world for the better by 2030.</w:t>
      </w:r>
    </w:p>
    <w:p w14:paraId="4BA58E61" w14:textId="77777777" w:rsidR="00981DD9" w:rsidRPr="001F4D76" w:rsidRDefault="00981DD9" w:rsidP="00AD69D6">
      <w:pPr>
        <w:widowControl w:val="0"/>
        <w:spacing w:line="120" w:lineRule="exact"/>
        <w:ind w:left="1267"/>
        <w:jc w:val="both"/>
        <w:rPr>
          <w:sz w:val="8"/>
          <w:lang w:val="en-GB"/>
        </w:rPr>
      </w:pPr>
    </w:p>
    <w:p w14:paraId="2953FF26" w14:textId="77777777" w:rsidR="00981DD9" w:rsidRPr="001F4D76" w:rsidRDefault="001F4D76" w:rsidP="007D7D80">
      <w:pPr>
        <w:pStyle w:val="SingleTxt"/>
        <w:spacing w:line="240" w:lineRule="auto"/>
        <w:jc w:val="right"/>
        <w:rPr>
          <w:i/>
          <w:iCs/>
          <w:lang w:val="en-GB"/>
        </w:rPr>
      </w:pPr>
      <w:r w:rsidRPr="001F4D76">
        <w:rPr>
          <w:i/>
          <w:iCs/>
          <w:lang w:val="en-GB"/>
        </w:rPr>
        <w:t>4th </w:t>
      </w:r>
      <w:r w:rsidR="00981DD9" w:rsidRPr="001F4D76">
        <w:rPr>
          <w:i/>
          <w:iCs/>
          <w:lang w:val="en-GB"/>
        </w:rPr>
        <w:t>plenary meeting</w:t>
      </w:r>
      <w:r w:rsidR="00981DD9" w:rsidRPr="001F4D76">
        <w:rPr>
          <w:i/>
          <w:iCs/>
          <w:lang w:val="en-GB"/>
        </w:rPr>
        <w:br/>
      </w:r>
      <w:r w:rsidR="009976C7" w:rsidRPr="001F4D76">
        <w:rPr>
          <w:i/>
          <w:iCs/>
          <w:lang w:val="en-GB"/>
        </w:rPr>
        <w:t>2</w:t>
      </w:r>
      <w:r w:rsidRPr="001F4D76">
        <w:rPr>
          <w:i/>
          <w:iCs/>
          <w:lang w:val="en-GB"/>
        </w:rPr>
        <w:t>5 September</w:t>
      </w:r>
      <w:r w:rsidR="00ED530B" w:rsidRPr="001F4D76">
        <w:rPr>
          <w:i/>
          <w:iCs/>
          <w:lang w:val="en-GB"/>
        </w:rPr>
        <w:t xml:space="preserve"> </w:t>
      </w:r>
      <w:r w:rsidR="00981DD9" w:rsidRPr="001F4D76">
        <w:rPr>
          <w:i/>
          <w:iCs/>
          <w:lang w:val="en-GB"/>
        </w:rPr>
        <w:t>20</w:t>
      </w:r>
      <w:r w:rsidR="009D434D" w:rsidRPr="001F4D76">
        <w:rPr>
          <w:i/>
          <w:iCs/>
          <w:lang w:val="en-GB"/>
        </w:rPr>
        <w:t>1</w:t>
      </w:r>
      <w:r w:rsidR="00E7224E" w:rsidRPr="001F4D76">
        <w:rPr>
          <w:i/>
          <w:iCs/>
          <w:lang w:val="en-GB"/>
        </w:rPr>
        <w:t>5</w:t>
      </w:r>
    </w:p>
    <w:p w14:paraId="16701B77" w14:textId="77777777" w:rsidR="00981DD9" w:rsidRDefault="003E69EF" w:rsidP="009805F8">
      <w:pPr>
        <w:pStyle w:val="SingleTxt"/>
        <w:rPr>
          <w:lang w:val="en-GB"/>
        </w:rPr>
      </w:pPr>
      <w:r>
        <w:rPr>
          <w:noProof/>
          <w:w w:val="100"/>
          <w:lang w:val="en-GB" w:eastAsia="zh-CN"/>
        </w:rPr>
        <mc:AlternateContent>
          <mc:Choice Requires="wps">
            <w:drawing>
              <wp:anchor distT="0" distB="0" distL="114300" distR="114300" simplePos="0" relativeHeight="251656704" behindDoc="0" locked="0" layoutInCell="1" allowOverlap="1" wp14:anchorId="3771616E" wp14:editId="13B37834">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6F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" strokeweight=".25pt"/>
            </w:pict>
          </mc:Fallback>
        </mc:AlternateContent>
      </w:r>
    </w:p>
    <w:p w14:paraId="65DA62B8" w14:textId="77777777" w:rsidR="009805F8" w:rsidRDefault="009805F8" w:rsidP="009805F8">
      <w:pPr>
        <w:tabs>
          <w:tab w:val="left" w:pos="6048"/>
        </w:tabs>
        <w:ind w:left="1267"/>
        <w:rPr>
          <w:lang w:val="en-GB"/>
        </w:rPr>
      </w:pPr>
    </w:p>
    <w:p w14:paraId="060A196B" w14:textId="77777777" w:rsidR="009805F8" w:rsidRDefault="009805F8" w:rsidP="009805F8">
      <w:pPr>
        <w:tabs>
          <w:tab w:val="left" w:pos="6048"/>
        </w:tabs>
        <w:ind w:left="1267"/>
        <w:rPr>
          <w:lang w:val="en-GB"/>
        </w:rPr>
      </w:pPr>
    </w:p>
    <w:p w14:paraId="4C7DD8EA" w14:textId="77777777" w:rsidR="00273BB4" w:rsidRPr="000560FF" w:rsidRDefault="00273BB4" w:rsidP="00597A8D">
      <w:pPr>
        <w:pStyle w:val="SingleTxt"/>
        <w:spacing w:after="240" w:line="240" w:lineRule="auto"/>
        <w:jc w:val="center"/>
        <w:rPr>
          <w:b/>
          <w:lang w:val="en-GB"/>
        </w:rPr>
      </w:pPr>
      <w:r w:rsidRPr="000560FF">
        <w:rPr>
          <w:b/>
          <w:lang w:val="en-GB"/>
        </w:rPr>
        <w:t xml:space="preserve">Instruments mentioned in the section entitled </w:t>
      </w:r>
      <w:r w:rsidR="000560FF">
        <w:rPr>
          <w:b/>
          <w:lang w:val="en-GB"/>
        </w:rPr>
        <w:br/>
      </w:r>
      <w:r w:rsidRPr="000560FF">
        <w:rPr>
          <w:b/>
          <w:lang w:val="en-GB"/>
        </w:rPr>
        <w:t>“Sustainable Development Goals and targets”</w:t>
      </w:r>
    </w:p>
    <w:p w14:paraId="12F767F2" w14:textId="77777777" w:rsidR="00273BB4" w:rsidRPr="0026678F" w:rsidRDefault="00273BB4" w:rsidP="00273BB4">
      <w:pPr>
        <w:pStyle w:val="SingleTxt"/>
        <w:spacing w:line="240" w:lineRule="auto"/>
        <w:rPr>
          <w:lang w:val="en-GB"/>
        </w:rPr>
      </w:pPr>
      <w:r w:rsidRPr="0026678F">
        <w:rPr>
          <w:lang w:val="en-GB"/>
        </w:rPr>
        <w:t xml:space="preserve">World Health Organization Framework Convention on Tobacco Control (United Nations, </w:t>
      </w:r>
      <w:r w:rsidRPr="00350770">
        <w:rPr>
          <w:i/>
          <w:lang w:val="en-GB"/>
        </w:rPr>
        <w:t>Treaty Series</w:t>
      </w:r>
      <w:r w:rsidRPr="0026678F">
        <w:rPr>
          <w:lang w:val="en-GB"/>
        </w:rPr>
        <w:t>, vol. 2302, No. 41032)</w:t>
      </w:r>
    </w:p>
    <w:p w14:paraId="385B67B6" w14:textId="77777777" w:rsidR="00273BB4" w:rsidRPr="0026678F" w:rsidRDefault="00273BB4" w:rsidP="00273BB4">
      <w:pPr>
        <w:pStyle w:val="SingleTxt"/>
        <w:spacing w:line="240" w:lineRule="auto"/>
        <w:rPr>
          <w:lang w:val="en-GB"/>
        </w:rPr>
      </w:pPr>
      <w:r w:rsidRPr="0026678F">
        <w:rPr>
          <w:lang w:val="en-GB"/>
        </w:rPr>
        <w:t>Sendai Framework for Disaster Risk Reduction 2015–2030 (resolution 69/283, annex II)</w:t>
      </w:r>
    </w:p>
    <w:p w14:paraId="25A67ED2" w14:textId="77777777" w:rsidR="00273BB4" w:rsidRPr="0026678F" w:rsidRDefault="00273BB4" w:rsidP="00273BB4">
      <w:pPr>
        <w:pStyle w:val="SingleTxt"/>
        <w:spacing w:line="240" w:lineRule="auto"/>
        <w:rPr>
          <w:lang w:val="en-GB"/>
        </w:rPr>
      </w:pPr>
      <w:r w:rsidRPr="0026678F">
        <w:rPr>
          <w:lang w:val="en-GB"/>
        </w:rPr>
        <w:t xml:space="preserve">United Nations Convention on the Law of the Sea (United Nations, </w:t>
      </w:r>
      <w:r w:rsidRPr="00350770">
        <w:rPr>
          <w:i/>
          <w:lang w:val="en-GB"/>
        </w:rPr>
        <w:t>Treaty Series</w:t>
      </w:r>
      <w:r w:rsidRPr="0026678F">
        <w:rPr>
          <w:lang w:val="en-GB"/>
        </w:rPr>
        <w:t>, vol. 1833, No. 31363)</w:t>
      </w:r>
    </w:p>
    <w:p w14:paraId="7F5BFF9F" w14:textId="77777777" w:rsidR="009805F8" w:rsidRPr="009805F8" w:rsidRDefault="00273BB4" w:rsidP="001320C2">
      <w:pPr>
        <w:pStyle w:val="SingleTxt"/>
        <w:spacing w:line="240" w:lineRule="auto"/>
        <w:rPr>
          <w:lang w:val="en-GB"/>
        </w:rPr>
      </w:pPr>
      <w:r w:rsidRPr="0026678F">
        <w:rPr>
          <w:lang w:val="en-GB"/>
        </w:rPr>
        <w:t>“The future we want” (resolution 66/288, annex)</w:t>
      </w:r>
    </w:p>
    <w:sectPr w:rsidR="009805F8" w:rsidRPr="009805F8">
      <w:headerReference w:type="even" r:id="rId12"/>
      <w:headerReference w:type="default" r:id="rId13"/>
      <w:footerReference w:type="even" r:id="rId14"/>
      <w:footerReference w:type="default" r:id="rId15"/>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70EA" w14:textId="77777777" w:rsidR="00A10E47" w:rsidRDefault="00A10E47">
      <w:r>
        <w:separator/>
      </w:r>
    </w:p>
  </w:endnote>
  <w:endnote w:type="continuationSeparator" w:id="0">
    <w:p w14:paraId="37809B46" w14:textId="77777777" w:rsidR="00A10E47" w:rsidRDefault="00A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4812" w14:textId="77777777" w:rsidR="00FE0D3A" w:rsidRDefault="00FE0D3A">
    <w:pPr>
      <w:pStyle w:val="Rodap"/>
      <w:framePr w:w="362" w:h="365" w:hRule="exact" w:wrap="around" w:vAnchor="text" w:hAnchor="page" w:x="1162" w:y="8"/>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C94E50">
      <w:rPr>
        <w:rStyle w:val="Nmerodepgina"/>
        <w:b/>
        <w:noProof/>
        <w:sz w:val="18"/>
      </w:rPr>
      <w:t>35</w:t>
    </w:r>
    <w:r>
      <w:rPr>
        <w:rStyle w:val="Nmerodepgina"/>
        <w:b/>
        <w:sz w:val="18"/>
      </w:rPr>
      <w:fldChar w:fldCharType="end"/>
    </w:r>
  </w:p>
  <w:p w14:paraId="62D09CB3" w14:textId="77777777" w:rsidR="00FE0D3A" w:rsidRDefault="00FE0D3A">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1495" w14:textId="77777777" w:rsidR="00FE0D3A" w:rsidRDefault="00FE0D3A">
    <w:pPr>
      <w:pStyle w:val="Rodap"/>
      <w:spacing w:before="240"/>
      <w:jc w:val="right"/>
      <w:rPr>
        <w:b/>
        <w:bCs/>
        <w:sz w:val="18"/>
      </w:rPr>
    </w:pPr>
    <w:r>
      <w:rPr>
        <w:rStyle w:val="Nmerodepgina"/>
        <w:b/>
        <w:bCs/>
        <w:sz w:val="18"/>
      </w:rPr>
      <w:fldChar w:fldCharType="begin"/>
    </w:r>
    <w:r>
      <w:rPr>
        <w:rStyle w:val="Nmerodepgina"/>
        <w:b/>
        <w:bCs/>
        <w:sz w:val="18"/>
      </w:rPr>
      <w:instrText xml:space="preserve"> PAGE </w:instrText>
    </w:r>
    <w:r>
      <w:rPr>
        <w:rStyle w:val="Nmerodepgina"/>
        <w:b/>
        <w:bCs/>
        <w:sz w:val="18"/>
      </w:rPr>
      <w:fldChar w:fldCharType="separate"/>
    </w:r>
    <w:r w:rsidR="00C94E50">
      <w:rPr>
        <w:rStyle w:val="Nmerodepgina"/>
        <w:b/>
        <w:bCs/>
        <w:noProof/>
        <w:sz w:val="18"/>
      </w:rPr>
      <w:t>35</w:t>
    </w:r>
    <w:r>
      <w:rPr>
        <w:rStyle w:val="Nmerodepgina"/>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14:paraId="6153C177" w14:textId="77777777" w:rsidTr="00683B68">
      <w:trPr>
        <w:trHeight w:val="439"/>
      </w:trPr>
      <w:tc>
        <w:tcPr>
          <w:tcW w:w="5033" w:type="dxa"/>
          <w:shd w:val="clear" w:color="auto" w:fill="auto"/>
        </w:tcPr>
        <w:p w14:paraId="40DA56EB" w14:textId="77777777" w:rsidR="003D4CBE" w:rsidRDefault="00683B68" w:rsidP="00683B68">
          <w:pPr>
            <w:pStyle w:val="Rodap"/>
          </w:pPr>
          <w:r>
            <w:t>15-16301 (E)</w:t>
          </w:r>
        </w:p>
        <w:p w14:paraId="13455C1A" w14:textId="77777777" w:rsidR="003D4CBE" w:rsidRPr="00683B68" w:rsidRDefault="00683B68" w:rsidP="00683B68">
          <w:pPr>
            <w:pStyle w:val="Rodap"/>
            <w:rPr>
              <w:rFonts w:ascii="Barcode 3 of 9 by request" w:hAnsi="Barcode 3 of 9 by request"/>
              <w:sz w:val="24"/>
            </w:rPr>
          </w:pPr>
          <w:r>
            <w:rPr>
              <w:rFonts w:ascii="Barcode 3 of 9 by request" w:hAnsi="Barcode 3 of 9 by request"/>
              <w:sz w:val="24"/>
            </w:rPr>
            <w:t>*1516301*</w:t>
          </w:r>
        </w:p>
      </w:tc>
      <w:tc>
        <w:tcPr>
          <w:tcW w:w="3805" w:type="dxa"/>
          <w:shd w:val="clear" w:color="auto" w:fill="auto"/>
        </w:tcPr>
        <w:p w14:paraId="66EB060B" w14:textId="77777777" w:rsidR="003D4CBE" w:rsidRDefault="003D4CBE" w:rsidP="0097629C">
          <w:pPr>
            <w:pStyle w:val="Rodap"/>
            <w:spacing w:before="40"/>
            <w:jc w:val="right"/>
          </w:pPr>
          <w:r w:rsidRPr="00820B78">
            <w:rPr>
              <w:b/>
              <w:bCs/>
              <w:spacing w:val="-2"/>
              <w:w w:val="104"/>
              <w:sz w:val="17"/>
              <w:szCs w:val="17"/>
            </w:rPr>
            <w:t>Please recycle</w:t>
          </w:r>
          <w:r w:rsidRPr="00820B78">
            <w:rPr>
              <w:b/>
              <w:bCs/>
              <w:spacing w:val="2"/>
              <w:w w:val="104"/>
              <w:sz w:val="17"/>
              <w:szCs w:val="17"/>
            </w:rPr>
            <w:t xml:space="preserve"> </w:t>
          </w:r>
          <w:r w:rsidR="003E69EF">
            <w:rPr>
              <w:noProof/>
              <w:lang w:val="en-GB" w:eastAsia="zh-CN"/>
            </w:rPr>
            <w:drawing>
              <wp:inline distT="0" distB="0" distL="0" distR="0" wp14:anchorId="3E920469" wp14:editId="02C00EC8">
                <wp:extent cx="233045" cy="224155"/>
                <wp:effectExtent l="0" t="0" r="0" b="444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14:paraId="6531DA87" w14:textId="77777777" w:rsidR="003D4CBE" w:rsidRDefault="003E69EF" w:rsidP="003D4CBE">
    <w:pPr>
      <w:pStyle w:val="Rodap"/>
      <w:spacing w:before="240"/>
    </w:pPr>
    <w:r>
      <w:rPr>
        <w:noProof/>
        <w:lang w:val="en-GB" w:eastAsia="zh-CN"/>
      </w:rPr>
      <w:drawing>
        <wp:anchor distT="0" distB="0" distL="114300" distR="114300" simplePos="0" relativeHeight="251657728" behindDoc="0" locked="0" layoutInCell="1" allowOverlap="1" wp14:anchorId="1D03D1F2" wp14:editId="3699E8BD">
          <wp:simplePos x="0" y="0"/>
          <wp:positionH relativeFrom="column">
            <wp:posOffset>5572125</wp:posOffset>
          </wp:positionH>
          <wp:positionV relativeFrom="paragraph">
            <wp:posOffset>-382270</wp:posOffset>
          </wp:positionV>
          <wp:extent cx="709930" cy="709930"/>
          <wp:effectExtent l="0" t="0" r="0" b="0"/>
          <wp:wrapNone/>
          <wp:docPr id="3"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30AB" w14:textId="77777777" w:rsidR="00FE0D3A" w:rsidRDefault="00FE0D3A">
    <w:pPr>
      <w:pStyle w:val="Rodap"/>
      <w:spacing w:before="240"/>
      <w:rPr>
        <w:b/>
        <w:bCs/>
        <w:sz w:val="18"/>
      </w:rPr>
    </w:pPr>
    <w:r>
      <w:rPr>
        <w:rStyle w:val="Nmerodepgina"/>
        <w:b/>
        <w:bCs/>
        <w:sz w:val="18"/>
      </w:rPr>
      <w:fldChar w:fldCharType="begin"/>
    </w:r>
    <w:r>
      <w:rPr>
        <w:rStyle w:val="Nmerodepgina"/>
        <w:b/>
        <w:bCs/>
        <w:sz w:val="18"/>
      </w:rPr>
      <w:instrText xml:space="preserve"> PAGE </w:instrText>
    </w:r>
    <w:r>
      <w:rPr>
        <w:rStyle w:val="Nmerodepgina"/>
        <w:b/>
        <w:bCs/>
        <w:sz w:val="18"/>
      </w:rPr>
      <w:fldChar w:fldCharType="separate"/>
    </w:r>
    <w:r w:rsidR="003E69EF">
      <w:rPr>
        <w:rStyle w:val="Nmerodepgina"/>
        <w:b/>
        <w:bCs/>
        <w:noProof/>
        <w:sz w:val="18"/>
      </w:rPr>
      <w:t>34</w:t>
    </w:r>
    <w:r>
      <w:rPr>
        <w:rStyle w:val="Nmerodepgina"/>
        <w:b/>
        <w:bCs/>
        <w:sz w:val="18"/>
      </w:rPr>
      <w:fldChar w:fldCharType="end"/>
    </w:r>
    <w:r w:rsidR="00CA7274">
      <w:rPr>
        <w:rStyle w:val="Nmerodepgina"/>
        <w:b/>
        <w:bCs/>
        <w:sz w:val="18"/>
      </w:rPr>
      <w:t>/</w:t>
    </w:r>
    <w:r w:rsidR="00BB225B" w:rsidRPr="00BB225B">
      <w:rPr>
        <w:rStyle w:val="Nmerodepgina"/>
        <w:b/>
        <w:bCs/>
        <w:sz w:val="18"/>
      </w:rPr>
      <w:fldChar w:fldCharType="begin"/>
    </w:r>
    <w:r w:rsidR="00BB225B" w:rsidRPr="00BB225B">
      <w:rPr>
        <w:rStyle w:val="Nmerodepgina"/>
        <w:b/>
        <w:bCs/>
        <w:sz w:val="18"/>
      </w:rPr>
      <w:instrText xml:space="preserve"> NUMPAGES </w:instrText>
    </w:r>
    <w:r w:rsidR="00BB225B" w:rsidRPr="00BB225B">
      <w:rPr>
        <w:rStyle w:val="Nmerodepgina"/>
        <w:b/>
        <w:bCs/>
        <w:sz w:val="18"/>
      </w:rPr>
      <w:fldChar w:fldCharType="separate"/>
    </w:r>
    <w:r w:rsidR="003E69EF">
      <w:rPr>
        <w:rStyle w:val="Nmerodepgina"/>
        <w:b/>
        <w:bCs/>
        <w:noProof/>
        <w:sz w:val="18"/>
      </w:rPr>
      <w:t>34</w:t>
    </w:r>
    <w:r w:rsidR="00BB225B" w:rsidRPr="00BB225B">
      <w:rPr>
        <w:rStyle w:val="Nmerodepgina"/>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AC18" w14:textId="77777777" w:rsidR="00FE0D3A" w:rsidRDefault="00FE0D3A">
    <w:pPr>
      <w:pStyle w:val="Rodap"/>
      <w:spacing w:before="240"/>
      <w:jc w:val="right"/>
      <w:rPr>
        <w:b/>
        <w:bCs/>
        <w:sz w:val="18"/>
      </w:rPr>
    </w:pPr>
    <w:r>
      <w:rPr>
        <w:rStyle w:val="Nmerodepgina"/>
        <w:b/>
        <w:bCs/>
        <w:sz w:val="18"/>
      </w:rPr>
      <w:fldChar w:fldCharType="begin"/>
    </w:r>
    <w:r>
      <w:rPr>
        <w:rStyle w:val="Nmerodepgina"/>
        <w:b/>
        <w:bCs/>
        <w:sz w:val="18"/>
      </w:rPr>
      <w:instrText xml:space="preserve"> PAGE </w:instrText>
    </w:r>
    <w:r>
      <w:rPr>
        <w:rStyle w:val="Nmerodepgina"/>
        <w:b/>
        <w:bCs/>
        <w:sz w:val="18"/>
      </w:rPr>
      <w:fldChar w:fldCharType="separate"/>
    </w:r>
    <w:r w:rsidR="003E69EF">
      <w:rPr>
        <w:rStyle w:val="Nmerodepgina"/>
        <w:b/>
        <w:bCs/>
        <w:noProof/>
        <w:sz w:val="18"/>
      </w:rPr>
      <w:t>35</w:t>
    </w:r>
    <w:r>
      <w:rPr>
        <w:rStyle w:val="Nmerodepgina"/>
        <w:b/>
        <w:bCs/>
        <w:sz w:val="18"/>
      </w:rPr>
      <w:fldChar w:fldCharType="end"/>
    </w:r>
    <w:r w:rsidR="00CA7274">
      <w:rPr>
        <w:rStyle w:val="Nmerodepgina"/>
        <w:b/>
        <w:bCs/>
        <w:sz w:val="18"/>
      </w:rPr>
      <w:t>/</w:t>
    </w:r>
    <w:r w:rsidR="00BB225B" w:rsidRPr="00BB225B">
      <w:rPr>
        <w:rStyle w:val="Nmerodepgina"/>
        <w:b/>
        <w:bCs/>
        <w:sz w:val="18"/>
      </w:rPr>
      <w:fldChar w:fldCharType="begin"/>
    </w:r>
    <w:r w:rsidR="00BB225B" w:rsidRPr="00BB225B">
      <w:rPr>
        <w:rStyle w:val="Nmerodepgina"/>
        <w:b/>
        <w:bCs/>
        <w:sz w:val="18"/>
      </w:rPr>
      <w:instrText xml:space="preserve"> NUMPAGES </w:instrText>
    </w:r>
    <w:r w:rsidR="00BB225B" w:rsidRPr="00BB225B">
      <w:rPr>
        <w:rStyle w:val="Nmerodepgina"/>
        <w:b/>
        <w:bCs/>
        <w:sz w:val="18"/>
      </w:rPr>
      <w:fldChar w:fldCharType="separate"/>
    </w:r>
    <w:r w:rsidR="003E69EF">
      <w:rPr>
        <w:rStyle w:val="Nmerodepgina"/>
        <w:b/>
        <w:bCs/>
        <w:noProof/>
        <w:sz w:val="18"/>
      </w:rPr>
      <w:t>35</w:t>
    </w:r>
    <w:r w:rsidR="00BB225B" w:rsidRPr="00BB225B">
      <w:rPr>
        <w:rStyle w:val="Nmerodepgina"/>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80DF" w14:textId="77777777" w:rsidR="00A10E47" w:rsidRPr="00BC0F50" w:rsidRDefault="00A10E47" w:rsidP="00BC0F50">
      <w:pPr>
        <w:pStyle w:val="Rodap"/>
        <w:suppressAutoHyphens/>
        <w:spacing w:beforeLines="100" w:before="240" w:afterLines="50" w:after="120"/>
        <w:ind w:left="1267" w:right="1267"/>
        <w:rPr>
          <w:b/>
          <w:kern w:val="14"/>
        </w:rPr>
      </w:pPr>
      <w:r w:rsidRPr="00BC0F50">
        <w:rPr>
          <w:b/>
          <w:kern w:val="14"/>
        </w:rPr>
        <w:t>_______________</w:t>
      </w:r>
    </w:p>
  </w:footnote>
  <w:footnote w:type="continuationSeparator" w:id="0">
    <w:p w14:paraId="0A07FFBA" w14:textId="77777777" w:rsidR="00A10E47" w:rsidRPr="00604563" w:rsidRDefault="00A10E47">
      <w:pPr>
        <w:rPr>
          <w:highlight w:val="yellow"/>
        </w:rPr>
      </w:pPr>
      <w:r w:rsidRPr="00604563">
        <w:rPr>
          <w:highlight w:val="yellow"/>
        </w:rPr>
        <w:continuationSeparator/>
      </w:r>
    </w:p>
  </w:footnote>
  <w:footnote w:id="1">
    <w:p w14:paraId="49827180" w14:textId="77777777" w:rsidR="00F551CA" w:rsidRPr="00BC0F50" w:rsidRDefault="00F551C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00786FEA" w:rsidRPr="00BC0F50">
        <w:rPr>
          <w:sz w:val="17"/>
        </w:rPr>
        <w:t>Resolution 217 A (III).</w:t>
      </w:r>
    </w:p>
  </w:footnote>
  <w:footnote w:id="2">
    <w:p w14:paraId="2C492959"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Resolution 55/2.</w:t>
      </w:r>
    </w:p>
  </w:footnote>
  <w:footnote w:id="3">
    <w:p w14:paraId="0DC3F9C0"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Resolution 60/1.</w:t>
      </w:r>
    </w:p>
  </w:footnote>
  <w:footnote w:id="4">
    <w:p w14:paraId="3250F9FE"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Resolution 41/128, annex.</w:t>
      </w:r>
    </w:p>
  </w:footnote>
  <w:footnote w:id="5">
    <w:p w14:paraId="67934470"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i/>
          <w:iCs/>
          <w:sz w:val="17"/>
        </w:rPr>
        <w:t> </w:t>
      </w:r>
      <w:r w:rsidRPr="00BC0F50">
        <w:rPr>
          <w:i/>
          <w:iCs/>
          <w:sz w:val="17"/>
        </w:rPr>
        <w:t>Report of the United Nations Conference on Environment and Development, Rio de Janeiro, 3–14 June 1992</w:t>
      </w:r>
      <w:r w:rsidRPr="00BC0F50">
        <w:rPr>
          <w:sz w:val="17"/>
        </w:rPr>
        <w:t xml:space="preserve">, vol. I, </w:t>
      </w:r>
      <w:r w:rsidRPr="00BC0F50">
        <w:rPr>
          <w:i/>
          <w:iCs/>
          <w:sz w:val="17"/>
        </w:rPr>
        <w:t xml:space="preserve">Resolutions Adopted by the Conference </w:t>
      </w:r>
      <w:r w:rsidRPr="00BC0F50">
        <w:rPr>
          <w:sz w:val="17"/>
        </w:rPr>
        <w:t>(United Nations publication, Sales No. E.93.I.8 and corrigendum), resolution 1, annex I.</w:t>
      </w:r>
    </w:p>
  </w:footnote>
  <w:footnote w:id="6">
    <w:p w14:paraId="17B55B40"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i/>
          <w:iCs/>
          <w:sz w:val="17"/>
        </w:rPr>
        <w:t> </w:t>
      </w:r>
      <w:r w:rsidRPr="00BC0F50">
        <w:rPr>
          <w:i/>
          <w:iCs/>
          <w:sz w:val="17"/>
        </w:rPr>
        <w:t>Report of the International Conference on Population and Development, Cairo, 5–13 September 1994</w:t>
      </w:r>
      <w:r w:rsidRPr="00BC0F50">
        <w:rPr>
          <w:sz w:val="17"/>
        </w:rPr>
        <w:t xml:space="preserve"> (United Nations publication, Sales No. E.95.XIII.18), chap. I, resolution 1, annex.</w:t>
      </w:r>
    </w:p>
  </w:footnote>
  <w:footnote w:id="7">
    <w:p w14:paraId="237A6292"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i/>
          <w:iCs/>
          <w:sz w:val="17"/>
        </w:rPr>
        <w:t> </w:t>
      </w:r>
      <w:r w:rsidRPr="00BC0F50">
        <w:rPr>
          <w:i/>
          <w:iCs/>
          <w:sz w:val="17"/>
        </w:rPr>
        <w:t>Report of the Fourth World Conference on Women, Beijing, 4–15 September 1995</w:t>
      </w:r>
      <w:r w:rsidRPr="00BC0F50">
        <w:rPr>
          <w:sz w:val="17"/>
        </w:rPr>
        <w:t xml:space="preserve"> (United Nations publication, Sales No. E.96.IV.13), chap. I, resolution 1, annex II.</w:t>
      </w:r>
    </w:p>
  </w:footnote>
  <w:footnote w:id="8">
    <w:p w14:paraId="292436FC"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World Health Organization, document EB 136/8, annexes I</w:t>
      </w:r>
      <w:r w:rsidRPr="00597A8D">
        <w:rPr>
          <w:sz w:val="17"/>
        </w:rPr>
        <w:t xml:space="preserve"> and</w:t>
      </w:r>
      <w:r w:rsidRPr="00BC0F50">
        <w:rPr>
          <w:sz w:val="17"/>
        </w:rPr>
        <w:t> </w:t>
      </w:r>
      <w:r w:rsidRPr="00597A8D">
        <w:rPr>
          <w:sz w:val="17"/>
        </w:rPr>
        <w:t>II.</w:t>
      </w:r>
    </w:p>
  </w:footnote>
  <w:footnote w:id="9">
    <w:p w14:paraId="6D5E2102"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 xml:space="preserve">United Nations, </w:t>
      </w:r>
      <w:r w:rsidRPr="00597A8D">
        <w:rPr>
          <w:i/>
          <w:sz w:val="17"/>
        </w:rPr>
        <w:t>Treaty Series</w:t>
      </w:r>
      <w:r w:rsidRPr="00BC0F50">
        <w:rPr>
          <w:sz w:val="17"/>
        </w:rPr>
        <w:t>, vol. 1771, No. 30822.</w:t>
      </w:r>
    </w:p>
  </w:footnote>
  <w:footnote w:id="10">
    <w:p w14:paraId="4F254429"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lang w:val="en-GB"/>
        </w:rPr>
        <w:t> </w:t>
      </w:r>
      <w:r w:rsidRPr="00597A8D">
        <w:rPr>
          <w:sz w:val="17"/>
          <w:lang w:val="en-GB"/>
        </w:rPr>
        <w:t>The Addis Ababa Action Agenda of the Third International Conference on Financing for Development (Addis Ababa Action Agenda), adopted by the General Assembly on 27 July 2015 (resolution 69/313</w:t>
      </w:r>
      <w:r w:rsidRPr="00BC0F50">
        <w:rPr>
          <w:sz w:val="17"/>
          <w:lang w:val="en-GB"/>
        </w:rPr>
        <w:t>, annex</w:t>
      </w:r>
      <w:r w:rsidRPr="00597A8D">
        <w:rPr>
          <w:sz w:val="17"/>
          <w:lang w:val="en-GB"/>
        </w:rPr>
        <w:t>)</w:t>
      </w:r>
      <w:r w:rsidRPr="00BC0F50">
        <w:rPr>
          <w:sz w:val="17"/>
          <w:lang w:val="en-GB"/>
        </w:rPr>
        <w:t>.</w:t>
      </w:r>
    </w:p>
  </w:footnote>
  <w:footnote w:id="11">
    <w:p w14:paraId="63B4AB3D"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i/>
          <w:iCs/>
          <w:sz w:val="17"/>
          <w:szCs w:val="17"/>
        </w:rPr>
        <w:t> </w:t>
      </w:r>
      <w:r w:rsidRPr="00BC0F50">
        <w:rPr>
          <w:i/>
          <w:iCs/>
          <w:sz w:val="17"/>
          <w:szCs w:val="17"/>
        </w:rPr>
        <w:t xml:space="preserve">Report of the Fourth United Nations Conference on the Least Developed Countries, Istanbul, Turkey, </w:t>
      </w:r>
      <w:r w:rsidR="006B30BA">
        <w:rPr>
          <w:i/>
          <w:iCs/>
          <w:sz w:val="17"/>
          <w:szCs w:val="17"/>
        </w:rPr>
        <w:br/>
      </w:r>
      <w:r w:rsidRPr="00BC0F50">
        <w:rPr>
          <w:i/>
          <w:iCs/>
          <w:sz w:val="17"/>
          <w:szCs w:val="17"/>
        </w:rPr>
        <w:t xml:space="preserve">9–13 May 2011 </w:t>
      </w:r>
      <w:r w:rsidRPr="00BC0F50">
        <w:rPr>
          <w:sz w:val="17"/>
          <w:szCs w:val="17"/>
        </w:rPr>
        <w:t>(</w:t>
      </w:r>
      <w:hyperlink r:id="rId1" w:history="1">
        <w:r w:rsidRPr="00E13C90">
          <w:rPr>
            <w:rStyle w:val="Hiperligao"/>
            <w:sz w:val="17"/>
            <w:szCs w:val="17"/>
          </w:rPr>
          <w:t>A/CONF.219/7</w:t>
        </w:r>
      </w:hyperlink>
      <w:r w:rsidRPr="00BC0F50">
        <w:rPr>
          <w:sz w:val="17"/>
          <w:szCs w:val="17"/>
        </w:rPr>
        <w:t>), chaps. I and II.</w:t>
      </w:r>
    </w:p>
  </w:footnote>
  <w:footnote w:id="12">
    <w:p w14:paraId="251A34E7"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Resolution 69/15, annex.</w:t>
      </w:r>
    </w:p>
  </w:footnote>
  <w:footnote w:id="13">
    <w:p w14:paraId="796C516A"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r w:rsidRPr="00BC0F50">
        <w:rPr>
          <w:sz w:val="17"/>
        </w:rPr>
        <w:t>Resolution 69/137, annex II.</w:t>
      </w:r>
    </w:p>
  </w:footnote>
  <w:footnote w:id="14">
    <w:p w14:paraId="4B7C44FF" w14:textId="77777777" w:rsidR="00FA0218" w:rsidRPr="00BC0F50" w:rsidRDefault="00FA0218"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hyperlink r:id="rId2" w:history="1">
        <w:r w:rsidRPr="00E13C90">
          <w:rPr>
            <w:rStyle w:val="Hiperligao"/>
            <w:sz w:val="17"/>
          </w:rPr>
          <w:t>A/57/304</w:t>
        </w:r>
      </w:hyperlink>
      <w:r w:rsidRPr="00BC0F50">
        <w:rPr>
          <w:sz w:val="17"/>
        </w:rPr>
        <w:t>, annex.</w:t>
      </w:r>
    </w:p>
  </w:footnote>
  <w:footnote w:id="15">
    <w:p w14:paraId="796FBD48" w14:textId="77777777" w:rsidR="00297EEA" w:rsidRPr="00BC0F50" w:rsidRDefault="00297EEA" w:rsidP="00BC0F50">
      <w:pPr>
        <w:pStyle w:val="Textodenotaderodap"/>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Refdenotaderodap"/>
          <w:sz w:val="17"/>
          <w:lang w:val="en-GB"/>
        </w:rPr>
        <w:footnoteRef/>
      </w:r>
      <w:r w:rsidR="00BC0F50">
        <w:rPr>
          <w:sz w:val="17"/>
          <w:lang w:val="en-GB"/>
        </w:rPr>
        <w:t> </w:t>
      </w:r>
      <w:r w:rsidRPr="00BC0F50">
        <w:rPr>
          <w:sz w:val="17"/>
          <w:lang w:val="en-GB"/>
        </w:rPr>
        <w:t>Contained in the report of the Open Working Group of the General Assembly on Sustainable Development Goals (</w:t>
      </w:r>
      <w:hyperlink r:id="rId3" w:history="1">
        <w:r w:rsidRPr="00E13C90">
          <w:rPr>
            <w:rStyle w:val="Hiperligao"/>
            <w:sz w:val="17"/>
            <w:lang w:val="en-GB"/>
          </w:rPr>
          <w:t>A/68/970</w:t>
        </w:r>
      </w:hyperlink>
      <w:r w:rsidRPr="00BC0F50">
        <w:rPr>
          <w:sz w:val="17"/>
          <w:lang w:val="en-GB"/>
        </w:rPr>
        <w:t xml:space="preserve"> and Corr.1; </w:t>
      </w:r>
      <w:r w:rsidRPr="00597A8D">
        <w:rPr>
          <w:sz w:val="17"/>
          <w:lang w:val="en-GB"/>
        </w:rPr>
        <w:t xml:space="preserve">see also </w:t>
      </w:r>
      <w:hyperlink r:id="rId4" w:history="1">
        <w:r w:rsidRPr="00E13C90">
          <w:rPr>
            <w:rStyle w:val="Hiperligao"/>
            <w:sz w:val="17"/>
            <w:lang w:val="en-GB"/>
          </w:rPr>
          <w:t>A/68/970/Add.1</w:t>
        </w:r>
      </w:hyperlink>
      <w:r w:rsidR="00A9707E" w:rsidRPr="00E13C90">
        <w:rPr>
          <w:rStyle w:val="Hiperligao"/>
          <w:color w:val="auto"/>
          <w:sz w:val="17"/>
          <w:lang w:val="en-GB"/>
        </w:rPr>
        <w:t>–</w:t>
      </w:r>
      <w:r w:rsidR="007038B5" w:rsidRPr="00E13C90">
        <w:rPr>
          <w:rStyle w:val="Hiperligao"/>
          <w:color w:val="auto"/>
          <w:sz w:val="17"/>
          <w:lang w:val="en-GB"/>
        </w:rPr>
        <w:t>3</w:t>
      </w:r>
      <w:r w:rsidRPr="00BC0F50">
        <w:rPr>
          <w:sz w:val="17"/>
          <w:lang w:val="en-GB"/>
        </w:rPr>
        <w:t>).</w:t>
      </w:r>
    </w:p>
  </w:footnote>
  <w:footnote w:id="16">
    <w:p w14:paraId="4EBD5A68" w14:textId="77777777" w:rsidR="00297EEA" w:rsidRPr="00BC0F50" w:rsidRDefault="00297EEA" w:rsidP="00BC0F50">
      <w:pPr>
        <w:pStyle w:val="Textodenotaderodap"/>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Refdenotaderodap"/>
          <w:sz w:val="17"/>
          <w:lang w:val="en-GB"/>
        </w:rPr>
        <w:footnoteRef/>
      </w:r>
      <w:r w:rsidR="00BC0F50">
        <w:rPr>
          <w:sz w:val="17"/>
          <w:lang w:val="en-GB"/>
        </w:rPr>
        <w:t> </w:t>
      </w:r>
      <w:r w:rsidRPr="00BC0F50">
        <w:rPr>
          <w:sz w:val="17"/>
          <w:lang w:val="en-GB"/>
        </w:rPr>
        <w:t>Taking into account ongoing World Trade Organization negotiations, the Doha Development Agenda and the Hong Kong ministerial mandate.</w:t>
      </w:r>
    </w:p>
  </w:footnote>
  <w:footnote w:id="17">
    <w:p w14:paraId="51422D4F" w14:textId="77777777" w:rsidR="00BC0F50" w:rsidRPr="00BC0F50" w:rsidRDefault="00BC0F50" w:rsidP="00BC0F50">
      <w:pPr>
        <w:pStyle w:val="Textodenotaderodap"/>
        <w:keepLines/>
        <w:spacing w:after="60" w:line="180" w:lineRule="exact"/>
        <w:ind w:left="1267" w:right="1267"/>
        <w:jc w:val="both"/>
        <w:rPr>
          <w:sz w:val="17"/>
        </w:rPr>
      </w:pPr>
      <w:r w:rsidRPr="00BC0F50">
        <w:rPr>
          <w:rStyle w:val="Refdenotaderodap"/>
          <w:sz w:val="17"/>
        </w:rPr>
        <w:footnoteRef/>
      </w:r>
      <w:r>
        <w:rPr>
          <w:sz w:val="17"/>
        </w:rPr>
        <w:t> </w:t>
      </w:r>
      <w:hyperlink r:id="rId5" w:history="1">
        <w:r w:rsidRPr="00E13C90">
          <w:rPr>
            <w:rStyle w:val="Hiperligao"/>
            <w:sz w:val="17"/>
          </w:rPr>
          <w:t>A/HRC/17/31</w:t>
        </w:r>
      </w:hyperlink>
      <w:r w:rsidRPr="00BC0F50">
        <w:rPr>
          <w:sz w:val="17"/>
        </w:rPr>
        <w:t>, annex.</w:t>
      </w:r>
    </w:p>
  </w:footnote>
  <w:footnote w:id="18">
    <w:p w14:paraId="72D10E42" w14:textId="77777777" w:rsidR="00BC0F50" w:rsidRPr="00BC0F50" w:rsidRDefault="00BC0F50" w:rsidP="00BC0F50">
      <w:pPr>
        <w:pStyle w:val="Textodenotaderodap"/>
        <w:keepLines/>
        <w:spacing w:after="60" w:line="180" w:lineRule="exact"/>
        <w:ind w:left="1267" w:right="1267"/>
        <w:jc w:val="both"/>
        <w:rPr>
          <w:sz w:val="17"/>
        </w:rPr>
      </w:pPr>
      <w:r w:rsidRPr="00BC0F50">
        <w:rPr>
          <w:rStyle w:val="Refdenotaderodap"/>
          <w:sz w:val="17"/>
        </w:rPr>
        <w:footnoteRef/>
      </w:r>
      <w:r>
        <w:rPr>
          <w:sz w:val="17"/>
          <w:szCs w:val="17"/>
        </w:rPr>
        <w:t> </w:t>
      </w:r>
      <w:r w:rsidRPr="00BC0F50">
        <w:rPr>
          <w:sz w:val="17"/>
          <w:szCs w:val="17"/>
        </w:rPr>
        <w:t xml:space="preserve">United Nations, </w:t>
      </w:r>
      <w:r w:rsidRPr="00BC0F50">
        <w:rPr>
          <w:i/>
          <w:iCs/>
          <w:sz w:val="17"/>
          <w:szCs w:val="17"/>
        </w:rPr>
        <w:t>Treaty Series</w:t>
      </w:r>
      <w:r w:rsidRPr="00BC0F50">
        <w:rPr>
          <w:sz w:val="17"/>
          <w:szCs w:val="17"/>
        </w:rPr>
        <w:t>, vol. 1577, No. 27531.</w:t>
      </w:r>
    </w:p>
  </w:footnote>
  <w:footnote w:id="19">
    <w:p w14:paraId="591CDCA8" w14:textId="77777777" w:rsidR="00786FEA" w:rsidRPr="00BC0F50" w:rsidRDefault="00786FEA" w:rsidP="00BC0F50">
      <w:pPr>
        <w:pStyle w:val="Textodenotaderodap"/>
        <w:keepLines/>
        <w:spacing w:after="60" w:line="180" w:lineRule="exact"/>
        <w:ind w:left="1267" w:right="1267"/>
        <w:jc w:val="both"/>
        <w:rPr>
          <w:sz w:val="17"/>
        </w:rPr>
      </w:pPr>
      <w:r w:rsidRPr="00BC0F50">
        <w:rPr>
          <w:rStyle w:val="Refdenotaderodap"/>
          <w:sz w:val="17"/>
        </w:rPr>
        <w:footnoteRef/>
      </w:r>
      <w:r w:rsidR="00BC0F50">
        <w:rPr>
          <w:sz w:val="17"/>
        </w:rPr>
        <w:t> </w:t>
      </w:r>
      <w:hyperlink r:id="rId6" w:history="1">
        <w:r w:rsidRPr="00E13C90">
          <w:rPr>
            <w:rStyle w:val="Hiperligao"/>
            <w:sz w:val="17"/>
          </w:rPr>
          <w:t>A/C.2/56/7</w:t>
        </w:r>
      </w:hyperlink>
      <w:r w:rsidRPr="00BC0F50">
        <w:rPr>
          <w:sz w:val="17"/>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1350"/>
      <w:gridCol w:w="5220"/>
      <w:gridCol w:w="3330"/>
    </w:tblGrid>
    <w:tr w:rsidR="00FE0D3A" w14:paraId="75832BE6" w14:textId="77777777">
      <w:trPr>
        <w:cantSplit/>
        <w:trHeight w:val="540"/>
      </w:trPr>
      <w:tc>
        <w:tcPr>
          <w:tcW w:w="1350" w:type="dxa"/>
          <w:tcBorders>
            <w:bottom w:val="single" w:sz="6" w:space="0" w:color="auto"/>
          </w:tcBorders>
        </w:tcPr>
        <w:p w14:paraId="6B63A028" w14:textId="77777777" w:rsidR="00FE0D3A" w:rsidRDefault="00FE0D3A">
          <w:pPr>
            <w:spacing w:before="240"/>
            <w:rPr>
              <w:sz w:val="22"/>
            </w:rPr>
          </w:pPr>
        </w:p>
      </w:tc>
      <w:tc>
        <w:tcPr>
          <w:tcW w:w="5220" w:type="dxa"/>
          <w:tcBorders>
            <w:bottom w:val="single" w:sz="6" w:space="0" w:color="auto"/>
          </w:tcBorders>
        </w:tcPr>
        <w:p w14:paraId="68040242" w14:textId="77777777" w:rsidR="00FE0D3A" w:rsidRDefault="00FE0D3A">
          <w:pPr>
            <w:pStyle w:val="Ttulo2"/>
            <w:spacing w:before="240"/>
            <w:rPr>
              <w:sz w:val="28"/>
              <w:lang w:val="en-GB"/>
            </w:rPr>
          </w:pPr>
          <w:r>
            <w:rPr>
              <w:sz w:val="28"/>
              <w:lang w:val="en-GB"/>
            </w:rPr>
            <w:t>United Nations</w:t>
          </w:r>
        </w:p>
      </w:tc>
      <w:tc>
        <w:tcPr>
          <w:tcW w:w="3330" w:type="dxa"/>
          <w:tcBorders>
            <w:bottom w:val="single" w:sz="6" w:space="0" w:color="auto"/>
          </w:tcBorders>
        </w:tcPr>
        <w:p w14:paraId="7CD7952F" w14:textId="77777777" w:rsidR="00FE0D3A" w:rsidRDefault="00FE0D3A" w:rsidP="00683B68">
          <w:pPr>
            <w:spacing w:before="120"/>
            <w:jc w:val="right"/>
            <w:rPr>
              <w:lang w:val="en-GB"/>
            </w:rPr>
          </w:pPr>
          <w:r>
            <w:rPr>
              <w:bCs/>
              <w:sz w:val="40"/>
              <w:lang w:val="en-GB"/>
            </w:rPr>
            <w:t>A</w:t>
          </w:r>
          <w:r>
            <w:rPr>
              <w:lang w:val="en-GB"/>
            </w:rPr>
            <w:t>/RES/</w:t>
          </w:r>
          <w:r w:rsidR="00683B68">
            <w:rPr>
              <w:lang w:val="en-GB"/>
            </w:rPr>
            <w:t>70/1</w:t>
          </w:r>
        </w:p>
      </w:tc>
    </w:tr>
    <w:tr w:rsidR="00FE0D3A" w14:paraId="4220C725" w14:textId="77777777">
      <w:trPr>
        <w:trHeight w:val="1988"/>
      </w:trPr>
      <w:tc>
        <w:tcPr>
          <w:tcW w:w="1350" w:type="dxa"/>
          <w:tcBorders>
            <w:top w:val="single" w:sz="6" w:space="0" w:color="auto"/>
            <w:bottom w:val="single" w:sz="12" w:space="0" w:color="auto"/>
          </w:tcBorders>
          <w:vAlign w:val="center"/>
        </w:tcPr>
        <w:p w14:paraId="44381243" w14:textId="77777777" w:rsidR="00FE0D3A" w:rsidRDefault="003E69EF">
          <w:pPr>
            <w:rPr>
              <w:lang w:val="en-GB"/>
            </w:rPr>
          </w:pPr>
          <w:r>
            <w:rPr>
              <w:noProof/>
              <w:lang w:val="en-GB" w:eastAsia="zh-CN"/>
            </w:rPr>
            <w:drawing>
              <wp:inline distT="0" distB="0" distL="0" distR="0" wp14:anchorId="2BD3CFE7" wp14:editId="77DB9938">
                <wp:extent cx="733425" cy="621030"/>
                <wp:effectExtent l="0" t="0" r="952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14:paraId="362169FC" w14:textId="77777777" w:rsidR="00FE0D3A" w:rsidRDefault="00FE0D3A">
          <w:pPr>
            <w:pStyle w:val="Ttulo3"/>
            <w:rPr>
              <w:b/>
              <w:lang w:val="en-GB"/>
            </w:rPr>
          </w:pPr>
          <w:r>
            <w:rPr>
              <w:b/>
              <w:lang w:val="en-GB"/>
            </w:rPr>
            <w:t>General Assembly</w:t>
          </w:r>
        </w:p>
      </w:tc>
      <w:tc>
        <w:tcPr>
          <w:tcW w:w="3330" w:type="dxa"/>
          <w:tcBorders>
            <w:top w:val="single" w:sz="6" w:space="0" w:color="auto"/>
            <w:bottom w:val="single" w:sz="12" w:space="0" w:color="auto"/>
          </w:tcBorders>
          <w:vAlign w:val="center"/>
        </w:tcPr>
        <w:p w14:paraId="3AEBB3A0" w14:textId="77777777" w:rsidR="00FE0D3A" w:rsidRDefault="00FE0D3A">
          <w:pPr>
            <w:jc w:val="right"/>
            <w:rPr>
              <w:lang w:val="en-GB"/>
            </w:rPr>
          </w:pPr>
          <w:r>
            <w:rPr>
              <w:lang w:val="en-GB"/>
            </w:rPr>
            <w:t>Distr.: General</w:t>
          </w:r>
        </w:p>
        <w:p w14:paraId="7F56DB1C" w14:textId="77777777" w:rsidR="00FE0D3A" w:rsidRDefault="00EB6A14" w:rsidP="00F1234B">
          <w:pPr>
            <w:jc w:val="right"/>
            <w:rPr>
              <w:lang w:val="en-GB"/>
            </w:rPr>
          </w:pPr>
          <w:r>
            <w:rPr>
              <w:lang w:val="en-GB"/>
            </w:rPr>
            <w:t>2</w:t>
          </w:r>
          <w:r w:rsidR="00F1234B">
            <w:rPr>
              <w:lang w:val="en-GB"/>
            </w:rPr>
            <w:t>1</w:t>
          </w:r>
          <w:r w:rsidR="00673A7F">
            <w:rPr>
              <w:lang w:val="en-GB"/>
            </w:rPr>
            <w:t xml:space="preserve"> October </w:t>
          </w:r>
          <w:r w:rsidR="00FE0D3A">
            <w:rPr>
              <w:lang w:val="en-GB"/>
            </w:rPr>
            <w:t>20</w:t>
          </w:r>
          <w:r w:rsidR="0088533F">
            <w:rPr>
              <w:lang w:val="en-GB"/>
            </w:rPr>
            <w:t>1</w:t>
          </w:r>
          <w:r w:rsidR="00A678D5">
            <w:rPr>
              <w:lang w:val="en-GB"/>
            </w:rPr>
            <w:t>5</w:t>
          </w:r>
        </w:p>
      </w:tc>
    </w:tr>
    <w:tr w:rsidR="00FE0D3A" w14:paraId="17F8223E" w14:textId="77777777">
      <w:trPr>
        <w:cantSplit/>
        <w:trHeight w:val="542"/>
      </w:trPr>
      <w:tc>
        <w:tcPr>
          <w:tcW w:w="9900" w:type="dxa"/>
          <w:gridSpan w:val="3"/>
          <w:tcBorders>
            <w:top w:val="single" w:sz="12" w:space="0" w:color="auto"/>
          </w:tcBorders>
          <w:vAlign w:val="bottom"/>
        </w:tcPr>
        <w:p w14:paraId="7E84A796" w14:textId="77777777" w:rsidR="00FE0D3A" w:rsidRDefault="00D032BD" w:rsidP="00D1788E">
          <w:pPr>
            <w:pStyle w:val="Ttulo4"/>
            <w:rPr>
              <w:sz w:val="20"/>
              <w:lang w:val="en-GB"/>
            </w:rPr>
          </w:pPr>
          <w:r>
            <w:rPr>
              <w:sz w:val="20"/>
              <w:lang w:val="en-GB"/>
            </w:rPr>
            <w:t>S</w:t>
          </w:r>
          <w:r w:rsidR="0035570F">
            <w:rPr>
              <w:sz w:val="20"/>
              <w:lang w:val="en-GB"/>
            </w:rPr>
            <w:t>eventie</w:t>
          </w:r>
          <w:r w:rsidR="00716AF6">
            <w:rPr>
              <w:sz w:val="20"/>
              <w:lang w:val="en-GB"/>
            </w:rPr>
            <w:t>th</w:t>
          </w:r>
          <w:r w:rsidR="00FE0D3A">
            <w:rPr>
              <w:sz w:val="20"/>
              <w:lang w:val="en-GB"/>
            </w:rPr>
            <w:t xml:space="preserve"> session</w:t>
          </w:r>
        </w:p>
        <w:p w14:paraId="421E1AD5" w14:textId="77777777" w:rsidR="00FE0D3A" w:rsidRDefault="00FE0D3A" w:rsidP="00673A7F">
          <w:pPr>
            <w:rPr>
              <w:lang w:val="en-GB"/>
            </w:rPr>
          </w:pPr>
          <w:r>
            <w:rPr>
              <w:lang w:val="en-GB"/>
            </w:rPr>
            <w:t>Agenda item</w:t>
          </w:r>
          <w:r w:rsidR="00F84E60">
            <w:rPr>
              <w:lang w:val="en-GB"/>
            </w:rPr>
            <w:t>s</w:t>
          </w:r>
          <w:r w:rsidR="00683B68">
            <w:rPr>
              <w:lang w:val="en-GB"/>
            </w:rPr>
            <w:t xml:space="preserve"> 15 </w:t>
          </w:r>
          <w:r w:rsidR="00673A7F">
            <w:rPr>
              <w:lang w:val="en-GB"/>
            </w:rPr>
            <w:t xml:space="preserve">and </w:t>
          </w:r>
          <w:r w:rsidR="00683B68">
            <w:rPr>
              <w:lang w:val="en-GB"/>
            </w:rPr>
            <w:t>116</w:t>
          </w:r>
        </w:p>
      </w:tc>
    </w:tr>
  </w:tbl>
  <w:p w14:paraId="2546553B" w14:textId="77777777" w:rsidR="00FE0D3A" w:rsidRDefault="00FE0D3A">
    <w:pPr>
      <w:pStyle w:val="Cabealho"/>
      <w:rPr>
        <w:sz w:val="16"/>
        <w:vertAlign w:val="superscript"/>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14:paraId="0199859D" w14:textId="77777777" w:rsidTr="00820B78">
      <w:trPr>
        <w:trHeight w:val="720"/>
      </w:trPr>
      <w:tc>
        <w:tcPr>
          <w:tcW w:w="2520" w:type="dxa"/>
          <w:shd w:val="clear" w:color="auto" w:fill="auto"/>
          <w:vAlign w:val="bottom"/>
        </w:tcPr>
        <w:p w14:paraId="4C1AE5E7" w14:textId="77777777" w:rsidR="00BB225B" w:rsidRPr="00820B78" w:rsidRDefault="00683B68" w:rsidP="00820B78">
          <w:pPr>
            <w:tabs>
              <w:tab w:val="center" w:pos="4320"/>
              <w:tab w:val="right" w:pos="8640"/>
            </w:tabs>
            <w:spacing w:after="40"/>
            <w:rPr>
              <w:b/>
              <w:sz w:val="18"/>
              <w:lang w:val="en-GB"/>
            </w:rPr>
          </w:pPr>
          <w:r>
            <w:rPr>
              <w:b/>
              <w:sz w:val="18"/>
              <w:lang w:val="en-GB"/>
            </w:rPr>
            <w:t>A/RES/70/1</w:t>
          </w:r>
        </w:p>
      </w:tc>
      <w:tc>
        <w:tcPr>
          <w:tcW w:w="7330" w:type="dxa"/>
          <w:shd w:val="clear" w:color="auto" w:fill="auto"/>
          <w:vAlign w:val="bottom"/>
        </w:tcPr>
        <w:p w14:paraId="3EF2BF16" w14:textId="77777777" w:rsidR="00BB225B" w:rsidRPr="00820B78" w:rsidRDefault="00A1339C" w:rsidP="00010C7E">
          <w:pPr>
            <w:tabs>
              <w:tab w:val="center" w:pos="4320"/>
              <w:tab w:val="right" w:pos="8640"/>
            </w:tabs>
            <w:spacing w:after="40"/>
            <w:jc w:val="right"/>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r>
  </w:tbl>
  <w:p w14:paraId="79A78A9C" w14:textId="77777777" w:rsidR="00FE0D3A" w:rsidRPr="00BB225B" w:rsidRDefault="00FE0D3A" w:rsidP="00BB225B">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14:paraId="5BF08461" w14:textId="77777777" w:rsidTr="00820B78">
      <w:trPr>
        <w:trHeight w:val="720"/>
      </w:trPr>
      <w:tc>
        <w:tcPr>
          <w:tcW w:w="7330" w:type="dxa"/>
          <w:shd w:val="clear" w:color="auto" w:fill="auto"/>
          <w:vAlign w:val="bottom"/>
        </w:tcPr>
        <w:p w14:paraId="06D0E296" w14:textId="77777777" w:rsidR="00BB225B" w:rsidRPr="00820B78" w:rsidRDefault="00A1339C" w:rsidP="00010C7E">
          <w:pPr>
            <w:pStyle w:val="Cabealho"/>
            <w:spacing w:after="40"/>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c>
        <w:tcPr>
          <w:tcW w:w="2552" w:type="dxa"/>
          <w:shd w:val="clear" w:color="auto" w:fill="auto"/>
          <w:vAlign w:val="bottom"/>
        </w:tcPr>
        <w:p w14:paraId="169136D0" w14:textId="77777777" w:rsidR="00BB225B" w:rsidRPr="00820B78" w:rsidRDefault="00683B68" w:rsidP="00820B78">
          <w:pPr>
            <w:pStyle w:val="Cabealho"/>
            <w:spacing w:after="40"/>
            <w:jc w:val="right"/>
            <w:rPr>
              <w:b/>
              <w:sz w:val="18"/>
              <w:lang w:val="en-GB"/>
            </w:rPr>
          </w:pPr>
          <w:r>
            <w:rPr>
              <w:b/>
              <w:sz w:val="18"/>
              <w:lang w:val="en-GB"/>
            </w:rPr>
            <w:t>A/RES/70/1</w:t>
          </w:r>
        </w:p>
      </w:tc>
    </w:tr>
  </w:tbl>
  <w:p w14:paraId="35136DA2" w14:textId="77777777" w:rsidR="00FE0D3A" w:rsidRPr="00BB225B" w:rsidRDefault="00FE0D3A" w:rsidP="00BB225B">
    <w:pPr>
      <w:pStyle w:val="Cabealh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68"/>
    <w:rsid w:val="0000419D"/>
    <w:rsid w:val="00006958"/>
    <w:rsid w:val="0001024C"/>
    <w:rsid w:val="00010C7E"/>
    <w:rsid w:val="000171D2"/>
    <w:rsid w:val="0002022C"/>
    <w:rsid w:val="000541F7"/>
    <w:rsid w:val="000560FF"/>
    <w:rsid w:val="00070E4D"/>
    <w:rsid w:val="00085A58"/>
    <w:rsid w:val="000972A6"/>
    <w:rsid w:val="000A1126"/>
    <w:rsid w:val="000A41A7"/>
    <w:rsid w:val="000B5C65"/>
    <w:rsid w:val="000C4F04"/>
    <w:rsid w:val="000E305F"/>
    <w:rsid w:val="000E5238"/>
    <w:rsid w:val="000E7802"/>
    <w:rsid w:val="000F7367"/>
    <w:rsid w:val="00116196"/>
    <w:rsid w:val="00120C8F"/>
    <w:rsid w:val="00121E53"/>
    <w:rsid w:val="00125CFF"/>
    <w:rsid w:val="001269A0"/>
    <w:rsid w:val="001320C2"/>
    <w:rsid w:val="00143F86"/>
    <w:rsid w:val="0015240C"/>
    <w:rsid w:val="001558B0"/>
    <w:rsid w:val="001644D2"/>
    <w:rsid w:val="001651EE"/>
    <w:rsid w:val="00166200"/>
    <w:rsid w:val="00166E97"/>
    <w:rsid w:val="001732ED"/>
    <w:rsid w:val="001A48A0"/>
    <w:rsid w:val="001A4F1D"/>
    <w:rsid w:val="001D6A7D"/>
    <w:rsid w:val="001F18C7"/>
    <w:rsid w:val="001F4D76"/>
    <w:rsid w:val="00221333"/>
    <w:rsid w:val="00225E2E"/>
    <w:rsid w:val="002334CB"/>
    <w:rsid w:val="00235A60"/>
    <w:rsid w:val="00236119"/>
    <w:rsid w:val="002513C8"/>
    <w:rsid w:val="00273BB4"/>
    <w:rsid w:val="00294FC9"/>
    <w:rsid w:val="00297EEA"/>
    <w:rsid w:val="002B00A5"/>
    <w:rsid w:val="002B35FF"/>
    <w:rsid w:val="002D1855"/>
    <w:rsid w:val="002D5E02"/>
    <w:rsid w:val="002D73C2"/>
    <w:rsid w:val="002F277B"/>
    <w:rsid w:val="002F399B"/>
    <w:rsid w:val="00302C25"/>
    <w:rsid w:val="003409A3"/>
    <w:rsid w:val="00351750"/>
    <w:rsid w:val="0035570F"/>
    <w:rsid w:val="00356A46"/>
    <w:rsid w:val="0036164D"/>
    <w:rsid w:val="003647A8"/>
    <w:rsid w:val="00383419"/>
    <w:rsid w:val="003959ED"/>
    <w:rsid w:val="003A4D44"/>
    <w:rsid w:val="003A62DF"/>
    <w:rsid w:val="003B3142"/>
    <w:rsid w:val="003C28CE"/>
    <w:rsid w:val="003D2FD0"/>
    <w:rsid w:val="003D4CBE"/>
    <w:rsid w:val="003E1EF1"/>
    <w:rsid w:val="003E69EF"/>
    <w:rsid w:val="00443B1A"/>
    <w:rsid w:val="00444B7C"/>
    <w:rsid w:val="0045768F"/>
    <w:rsid w:val="0046491F"/>
    <w:rsid w:val="00464F86"/>
    <w:rsid w:val="00467D5F"/>
    <w:rsid w:val="00476394"/>
    <w:rsid w:val="00492466"/>
    <w:rsid w:val="00492F43"/>
    <w:rsid w:val="004A1A2E"/>
    <w:rsid w:val="004D4525"/>
    <w:rsid w:val="004D7D0D"/>
    <w:rsid w:val="004F3589"/>
    <w:rsid w:val="004F715E"/>
    <w:rsid w:val="00500004"/>
    <w:rsid w:val="00514F6F"/>
    <w:rsid w:val="005167FF"/>
    <w:rsid w:val="00527172"/>
    <w:rsid w:val="0054317E"/>
    <w:rsid w:val="00546BFE"/>
    <w:rsid w:val="00554BC0"/>
    <w:rsid w:val="0055502C"/>
    <w:rsid w:val="00557926"/>
    <w:rsid w:val="005633B2"/>
    <w:rsid w:val="005664D4"/>
    <w:rsid w:val="00571347"/>
    <w:rsid w:val="00573AC1"/>
    <w:rsid w:val="005763CA"/>
    <w:rsid w:val="00577203"/>
    <w:rsid w:val="005843AA"/>
    <w:rsid w:val="005863F4"/>
    <w:rsid w:val="00586BAF"/>
    <w:rsid w:val="00592C4A"/>
    <w:rsid w:val="00597A8D"/>
    <w:rsid w:val="005A5576"/>
    <w:rsid w:val="005B0B65"/>
    <w:rsid w:val="005B3701"/>
    <w:rsid w:val="005C670C"/>
    <w:rsid w:val="005F65A0"/>
    <w:rsid w:val="00604563"/>
    <w:rsid w:val="006124A3"/>
    <w:rsid w:val="006315C6"/>
    <w:rsid w:val="00634AA7"/>
    <w:rsid w:val="006548B4"/>
    <w:rsid w:val="00673A7F"/>
    <w:rsid w:val="006768D0"/>
    <w:rsid w:val="00683B68"/>
    <w:rsid w:val="00691B36"/>
    <w:rsid w:val="006B30BA"/>
    <w:rsid w:val="006C4647"/>
    <w:rsid w:val="006F0E44"/>
    <w:rsid w:val="006F0F40"/>
    <w:rsid w:val="006F2CDE"/>
    <w:rsid w:val="006F454A"/>
    <w:rsid w:val="006F589C"/>
    <w:rsid w:val="00700ADB"/>
    <w:rsid w:val="007038B5"/>
    <w:rsid w:val="00716AF6"/>
    <w:rsid w:val="0072143A"/>
    <w:rsid w:val="00730833"/>
    <w:rsid w:val="0073638F"/>
    <w:rsid w:val="00740566"/>
    <w:rsid w:val="00743049"/>
    <w:rsid w:val="00757836"/>
    <w:rsid w:val="00786FEA"/>
    <w:rsid w:val="007900B5"/>
    <w:rsid w:val="007B26E1"/>
    <w:rsid w:val="007B669C"/>
    <w:rsid w:val="007D015A"/>
    <w:rsid w:val="007D2D62"/>
    <w:rsid w:val="007D7D80"/>
    <w:rsid w:val="007E16F9"/>
    <w:rsid w:val="007F3293"/>
    <w:rsid w:val="008024E7"/>
    <w:rsid w:val="008043A3"/>
    <w:rsid w:val="0080681C"/>
    <w:rsid w:val="00820B78"/>
    <w:rsid w:val="008246B0"/>
    <w:rsid w:val="00842E0C"/>
    <w:rsid w:val="00844A30"/>
    <w:rsid w:val="00850988"/>
    <w:rsid w:val="00854A55"/>
    <w:rsid w:val="008555E9"/>
    <w:rsid w:val="00861023"/>
    <w:rsid w:val="00880CEF"/>
    <w:rsid w:val="00883D1E"/>
    <w:rsid w:val="008852CB"/>
    <w:rsid w:val="0088533F"/>
    <w:rsid w:val="008866E4"/>
    <w:rsid w:val="008901AF"/>
    <w:rsid w:val="008A0463"/>
    <w:rsid w:val="008A1B9D"/>
    <w:rsid w:val="008B5AEB"/>
    <w:rsid w:val="008D064D"/>
    <w:rsid w:val="008D1429"/>
    <w:rsid w:val="008E1A6D"/>
    <w:rsid w:val="008E2271"/>
    <w:rsid w:val="008E2855"/>
    <w:rsid w:val="008F3A77"/>
    <w:rsid w:val="008F41A6"/>
    <w:rsid w:val="008F62BF"/>
    <w:rsid w:val="008F7783"/>
    <w:rsid w:val="00903D23"/>
    <w:rsid w:val="009278FA"/>
    <w:rsid w:val="0093758E"/>
    <w:rsid w:val="00962CB1"/>
    <w:rsid w:val="009706CB"/>
    <w:rsid w:val="0097629C"/>
    <w:rsid w:val="009805F8"/>
    <w:rsid w:val="00981DD9"/>
    <w:rsid w:val="00995195"/>
    <w:rsid w:val="0099666F"/>
    <w:rsid w:val="009976C7"/>
    <w:rsid w:val="009A35BA"/>
    <w:rsid w:val="009B6872"/>
    <w:rsid w:val="009C0B72"/>
    <w:rsid w:val="009D434D"/>
    <w:rsid w:val="009F1858"/>
    <w:rsid w:val="009F5B83"/>
    <w:rsid w:val="00A0340A"/>
    <w:rsid w:val="00A10E47"/>
    <w:rsid w:val="00A10F5C"/>
    <w:rsid w:val="00A11AF8"/>
    <w:rsid w:val="00A1339C"/>
    <w:rsid w:val="00A205F5"/>
    <w:rsid w:val="00A27704"/>
    <w:rsid w:val="00A30DCD"/>
    <w:rsid w:val="00A319C0"/>
    <w:rsid w:val="00A350F2"/>
    <w:rsid w:val="00A36667"/>
    <w:rsid w:val="00A50AC3"/>
    <w:rsid w:val="00A50DDB"/>
    <w:rsid w:val="00A66633"/>
    <w:rsid w:val="00A678D5"/>
    <w:rsid w:val="00A83834"/>
    <w:rsid w:val="00A878BB"/>
    <w:rsid w:val="00A97065"/>
    <w:rsid w:val="00A9707E"/>
    <w:rsid w:val="00AA4866"/>
    <w:rsid w:val="00AC2064"/>
    <w:rsid w:val="00AC292D"/>
    <w:rsid w:val="00AD69D6"/>
    <w:rsid w:val="00AF08BE"/>
    <w:rsid w:val="00AF2B0F"/>
    <w:rsid w:val="00B20EF2"/>
    <w:rsid w:val="00B241F9"/>
    <w:rsid w:val="00B2441D"/>
    <w:rsid w:val="00B33A57"/>
    <w:rsid w:val="00B36899"/>
    <w:rsid w:val="00B36F3D"/>
    <w:rsid w:val="00B540F7"/>
    <w:rsid w:val="00B655C8"/>
    <w:rsid w:val="00B82CF8"/>
    <w:rsid w:val="00B864FD"/>
    <w:rsid w:val="00B90E4D"/>
    <w:rsid w:val="00B92407"/>
    <w:rsid w:val="00BA4649"/>
    <w:rsid w:val="00BA5B25"/>
    <w:rsid w:val="00BB0B73"/>
    <w:rsid w:val="00BB225B"/>
    <w:rsid w:val="00BB5AA4"/>
    <w:rsid w:val="00BC0F50"/>
    <w:rsid w:val="00BC1355"/>
    <w:rsid w:val="00BC2061"/>
    <w:rsid w:val="00BC48C0"/>
    <w:rsid w:val="00BD6F33"/>
    <w:rsid w:val="00BE63A4"/>
    <w:rsid w:val="00BF0A16"/>
    <w:rsid w:val="00BF11E8"/>
    <w:rsid w:val="00C0452D"/>
    <w:rsid w:val="00C12D0B"/>
    <w:rsid w:val="00C14EA9"/>
    <w:rsid w:val="00C1618B"/>
    <w:rsid w:val="00C254B2"/>
    <w:rsid w:val="00C263B8"/>
    <w:rsid w:val="00C33498"/>
    <w:rsid w:val="00C350ED"/>
    <w:rsid w:val="00C56179"/>
    <w:rsid w:val="00C764A9"/>
    <w:rsid w:val="00C8554B"/>
    <w:rsid w:val="00C94BC6"/>
    <w:rsid w:val="00C94E50"/>
    <w:rsid w:val="00CA7274"/>
    <w:rsid w:val="00CB3E0B"/>
    <w:rsid w:val="00CC4C29"/>
    <w:rsid w:val="00CC7B83"/>
    <w:rsid w:val="00CD6034"/>
    <w:rsid w:val="00CD7707"/>
    <w:rsid w:val="00CF214E"/>
    <w:rsid w:val="00D032BD"/>
    <w:rsid w:val="00D053DA"/>
    <w:rsid w:val="00D11019"/>
    <w:rsid w:val="00D1788E"/>
    <w:rsid w:val="00D21882"/>
    <w:rsid w:val="00D2221D"/>
    <w:rsid w:val="00D3193F"/>
    <w:rsid w:val="00D434E7"/>
    <w:rsid w:val="00D50E7C"/>
    <w:rsid w:val="00D87A36"/>
    <w:rsid w:val="00DA0EED"/>
    <w:rsid w:val="00DC0E70"/>
    <w:rsid w:val="00DC1EF5"/>
    <w:rsid w:val="00DC280E"/>
    <w:rsid w:val="00DD2859"/>
    <w:rsid w:val="00DF0B4C"/>
    <w:rsid w:val="00DF6675"/>
    <w:rsid w:val="00DF6DD6"/>
    <w:rsid w:val="00E10AC9"/>
    <w:rsid w:val="00E13C90"/>
    <w:rsid w:val="00E460EF"/>
    <w:rsid w:val="00E7224E"/>
    <w:rsid w:val="00E72796"/>
    <w:rsid w:val="00E767BF"/>
    <w:rsid w:val="00E92AFA"/>
    <w:rsid w:val="00E939D0"/>
    <w:rsid w:val="00EA4448"/>
    <w:rsid w:val="00EA7D5A"/>
    <w:rsid w:val="00EB6A14"/>
    <w:rsid w:val="00EC2F17"/>
    <w:rsid w:val="00EC36D3"/>
    <w:rsid w:val="00ED530B"/>
    <w:rsid w:val="00EE52E8"/>
    <w:rsid w:val="00EF333D"/>
    <w:rsid w:val="00EF4D2D"/>
    <w:rsid w:val="00EF6C47"/>
    <w:rsid w:val="00F01CB7"/>
    <w:rsid w:val="00F11416"/>
    <w:rsid w:val="00F1145E"/>
    <w:rsid w:val="00F1234B"/>
    <w:rsid w:val="00F40FC7"/>
    <w:rsid w:val="00F551CA"/>
    <w:rsid w:val="00F56E84"/>
    <w:rsid w:val="00F633C6"/>
    <w:rsid w:val="00F83050"/>
    <w:rsid w:val="00F84E60"/>
    <w:rsid w:val="00FA0218"/>
    <w:rsid w:val="00FA5AC5"/>
    <w:rsid w:val="00FC402B"/>
    <w:rsid w:val="00FE0D3A"/>
    <w:rsid w:val="00FE2A48"/>
    <w:rsid w:val="00FE6238"/>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F087F"/>
  <w15:docId w15:val="{BD99DBD8-45AF-448F-915A-BDC65531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outlineLvl w:val="1"/>
    </w:pPr>
    <w:rPr>
      <w:sz w:val="24"/>
      <w:lang w:val="fr-FR"/>
    </w:rPr>
  </w:style>
  <w:style w:type="paragraph" w:styleId="Ttulo3">
    <w:name w:val="heading 3"/>
    <w:basedOn w:val="Normal"/>
    <w:next w:val="Normal"/>
    <w:qFormat/>
    <w:pPr>
      <w:keepNext/>
      <w:outlineLvl w:val="2"/>
    </w:pPr>
    <w:rPr>
      <w:sz w:val="40"/>
      <w:lang w:val="fr-FR"/>
    </w:rPr>
  </w:style>
  <w:style w:type="paragraph" w:styleId="Ttulo4">
    <w:name w:val="heading 4"/>
    <w:basedOn w:val="Normal"/>
    <w:next w:val="Normal"/>
    <w:qFormat/>
    <w:pPr>
      <w:keepNext/>
      <w:outlineLvl w:val="3"/>
    </w:pPr>
    <w:rPr>
      <w:b/>
      <w:sz w:val="22"/>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tyle>
  <w:style w:type="character" w:styleId="Refdenotaderodap">
    <w:name w:val="footnote reference"/>
    <w:semiHidden/>
    <w:rPr>
      <w:vertAlign w:val="superscript"/>
    </w:rPr>
  </w:style>
  <w:style w:type="paragraph" w:styleId="Mapadodocumento">
    <w:name w:val="Document Map"/>
    <w:basedOn w:val="Normal"/>
    <w:semiHidden/>
    <w:pPr>
      <w:shd w:val="clear" w:color="auto" w:fill="000080"/>
    </w:pPr>
    <w:rPr>
      <w:rFonts w:ascii="Tahoma" w:hAnsi="Tahoma"/>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styleId="Refdecomentrio">
    <w:name w:val="annotation reference"/>
    <w:semiHidden/>
    <w:rPr>
      <w:sz w:val="16"/>
    </w:rPr>
  </w:style>
  <w:style w:type="paragraph" w:styleId="Textodecomentrio">
    <w:name w:val="annotation text"/>
    <w:basedOn w:val="Normal"/>
    <w:semiHidden/>
  </w:style>
  <w:style w:type="character" w:styleId="Nmerodepgina">
    <w:name w:val="page number"/>
    <w:basedOn w:val="Tipodeletrapredefinidodopargrafo"/>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Textodebalo">
    <w:name w:val="Balloon Text"/>
    <w:basedOn w:val="Normal"/>
    <w:semiHidden/>
    <w:rsid w:val="00B2441D"/>
    <w:rPr>
      <w:rFonts w:ascii="Tahoma" w:hAnsi="Tahoma" w:cs="Tahoma"/>
      <w:sz w:val="16"/>
      <w:szCs w:val="16"/>
    </w:rPr>
  </w:style>
  <w:style w:type="table" w:styleId="TabelacomGrelha">
    <w:name w:val="Table Grid"/>
    <w:basedOn w:val="Tabela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iperligao">
    <w:name w:val="Hyperlink"/>
    <w:rsid w:val="00297EEA"/>
    <w:rPr>
      <w:color w:val="0000FF"/>
      <w:u w:val="none"/>
    </w:rPr>
  </w:style>
  <w:style w:type="paragraph" w:styleId="Reviso">
    <w:name w:val="Revision"/>
    <w:hidden/>
    <w:uiPriority w:val="99"/>
    <w:semiHidden/>
    <w:rsid w:val="00700ADB"/>
    <w:rPr>
      <w:lang w:val="en-US" w:eastAsia="en-US"/>
    </w:rPr>
  </w:style>
  <w:style w:type="character" w:styleId="Hiperligaovisitada">
    <w:name w:val="FollowedHyperlink"/>
    <w:basedOn w:val="Tipodeletrapredefinidodopargrafo"/>
    <w:rsid w:val="00E13C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ndocs.org/A/70/L.1"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6" Type="http://schemas.openxmlformats.org/officeDocument/2006/relationships/hyperlink" Target="http://undocs.org/A/C.2/56/7" TargetMode="External"/><Relationship Id="rId5" Type="http://schemas.openxmlformats.org/officeDocument/2006/relationships/hyperlink" Target="http://undocs.org/A/HRC/17/31" TargetMode="External"/><Relationship Id="rId4" Type="http://schemas.openxmlformats.org/officeDocument/2006/relationships/hyperlink" Target="http://undocs.org/A/68/970/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8215-DF8C-4BB7-9F52-67015CC3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English_RES</Template>
  <TotalTime>1</TotalTime>
  <Pages>35</Pages>
  <Words>16592</Words>
  <Characters>89601</Characters>
  <Application>Microsoft Office Word</Application>
  <DocSecurity>0</DocSecurity>
  <Lines>746</Lines>
  <Paragraphs>211</Paragraphs>
  <ScaleCrop>false</ScaleCrop>
  <HeadingPairs>
    <vt:vector size="2" baseType="variant">
      <vt:variant>
        <vt:lpstr>Title</vt:lpstr>
      </vt:variant>
      <vt:variant>
        <vt:i4>1</vt:i4>
      </vt:variant>
    </vt:vector>
  </HeadingPairs>
  <TitlesOfParts>
    <vt:vector size="1" baseType="lpstr">
      <vt:lpstr>A/RES/70/1</vt:lpstr>
    </vt:vector>
  </TitlesOfParts>
  <Company>United Nations</Company>
  <LinksUpToDate>false</LinksUpToDate>
  <CharactersWithSpaces>105982</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dc:creator>
  <cp:lastModifiedBy>Silvia Figueiras</cp:lastModifiedBy>
  <cp:revision>2</cp:revision>
  <cp:lastPrinted>2015-10-21T19:37:00Z</cp:lastPrinted>
  <dcterms:created xsi:type="dcterms:W3CDTF">2021-01-28T18:30:00Z</dcterms:created>
  <dcterms:modified xsi:type="dcterms:W3CDTF">2021-01-28T18:30:00Z</dcterms:modified>
</cp:coreProperties>
</file>